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441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460"/>
        <w:gridCol w:w="457"/>
        <w:gridCol w:w="3239"/>
        <w:gridCol w:w="3329"/>
        <w:gridCol w:w="3329"/>
        <w:gridCol w:w="3598"/>
      </w:tblGrid>
      <w:tr w:rsidR="00F256B3" w:rsidRPr="000B41C4" w14:paraId="1C9FB486" w14:textId="77777777" w:rsidTr="005C36C0">
        <w:trPr>
          <w:trHeight w:hRule="exact" w:val="576"/>
        </w:trPr>
        <w:tc>
          <w:tcPr>
            <w:tcW w:w="14412" w:type="dxa"/>
            <w:gridSpan w:val="6"/>
            <w:shd w:val="clear" w:color="auto" w:fill="auto"/>
            <w:tcMar>
              <w:top w:w="100" w:type="dxa"/>
              <w:left w:w="115" w:type="dxa"/>
              <w:bottom w:w="100" w:type="dxa"/>
              <w:right w:w="115" w:type="dxa"/>
            </w:tcMar>
          </w:tcPr>
          <w:p w14:paraId="3AC46D3E" w14:textId="6C2F9712" w:rsidR="00F256B3" w:rsidRPr="000B41C4" w:rsidRDefault="00A2768C" w:rsidP="000640B3">
            <w:pPr>
              <w:spacing w:line="276" w:lineRule="auto"/>
              <w:contextualSpacing w:val="0"/>
              <w:rPr>
                <w:rFonts w:ascii="Arial" w:eastAsia="Arial" w:hAnsi="Arial" w:cs="Arial"/>
                <w:b/>
              </w:rPr>
            </w:pPr>
            <w:r w:rsidRPr="000B41C4">
              <w:rPr>
                <w:rFonts w:ascii="Arial Bold" w:hAnsi="Arial Bold"/>
                <w:b/>
                <w:sz w:val="20"/>
              </w:rPr>
              <w:t xml:space="preserve">K-12 </w:t>
            </w:r>
            <w:r w:rsidR="00054054" w:rsidRPr="000B41C4">
              <w:rPr>
                <w:rFonts w:ascii="Arial Bold" w:hAnsi="Arial Bold"/>
                <w:b/>
                <w:sz w:val="20"/>
              </w:rPr>
              <w:t>Dance:</w:t>
            </w:r>
            <w:r w:rsidR="00054054" w:rsidRPr="000B41C4">
              <w:rPr>
                <w:rFonts w:ascii="Arial Bold" w:hAnsi="Arial Bold"/>
                <w:b/>
                <w:sz w:val="16"/>
                <w:szCs w:val="28"/>
              </w:rPr>
              <w:t xml:space="preserve">  </w:t>
            </w:r>
            <w:r w:rsidR="002417E0" w:rsidRPr="000B41C4">
              <w:rPr>
                <w:rFonts w:ascii="Arial Bold" w:hAnsi="Arial Bold"/>
                <w:b/>
                <w:sz w:val="20"/>
              </w:rPr>
              <w:t>Students will develop knowledge and skill</w:t>
            </w:r>
            <w:r w:rsidR="004E1B4B" w:rsidRPr="000B41C4">
              <w:rPr>
                <w:rFonts w:ascii="Arial Bold" w:hAnsi="Arial Bold"/>
                <w:b/>
                <w:sz w:val="20"/>
              </w:rPr>
              <w:t>s</w:t>
            </w:r>
            <w:r w:rsidR="002417E0" w:rsidRPr="000B41C4">
              <w:rPr>
                <w:rFonts w:ascii="Arial Bold" w:hAnsi="Arial Bold"/>
                <w:b/>
                <w:sz w:val="20"/>
              </w:rPr>
              <w:t xml:space="preserve"> to create</w:t>
            </w:r>
            <w:r w:rsidR="004E1B4B" w:rsidRPr="000B41C4">
              <w:rPr>
                <w:rFonts w:ascii="Arial Bold" w:hAnsi="Arial Bold"/>
                <w:b/>
                <w:sz w:val="20"/>
              </w:rPr>
              <w:t>, perform, respond</w:t>
            </w:r>
            <w:r w:rsidR="004B657B" w:rsidRPr="000B41C4">
              <w:rPr>
                <w:rFonts w:ascii="Arial Bold" w:hAnsi="Arial Bold"/>
                <w:b/>
                <w:sz w:val="20"/>
              </w:rPr>
              <w:t xml:space="preserve"> to</w:t>
            </w:r>
            <w:r w:rsidR="004E1B4B" w:rsidRPr="000B41C4">
              <w:rPr>
                <w:rFonts w:ascii="Arial Bold" w:hAnsi="Arial Bold"/>
                <w:b/>
                <w:sz w:val="20"/>
              </w:rPr>
              <w:t xml:space="preserve">, and connect artistic ideas and expressions </w:t>
            </w:r>
            <w:r w:rsidR="009C4649" w:rsidRPr="000B41C4">
              <w:rPr>
                <w:rFonts w:ascii="Arial Bold" w:hAnsi="Arial Bold"/>
                <w:b/>
                <w:sz w:val="20"/>
              </w:rPr>
              <w:t>through dance and</w:t>
            </w:r>
            <w:r w:rsidR="002417E0" w:rsidRPr="000B41C4">
              <w:rPr>
                <w:rFonts w:ascii="Arial Bold" w:hAnsi="Arial Bold"/>
                <w:b/>
                <w:sz w:val="20"/>
              </w:rPr>
              <w:t xml:space="preserve"> movement.</w:t>
            </w:r>
          </w:p>
        </w:tc>
      </w:tr>
      <w:tr w:rsidR="00313CA6" w:rsidRPr="000B41C4" w14:paraId="6282E140" w14:textId="77777777" w:rsidTr="005C36C0">
        <w:trPr>
          <w:trHeight w:hRule="exact" w:val="288"/>
        </w:trPr>
        <w:tc>
          <w:tcPr>
            <w:tcW w:w="917" w:type="dxa"/>
            <w:gridSpan w:val="2"/>
            <w:tcBorders>
              <w:bottom w:val="single" w:sz="4" w:space="0" w:color="auto"/>
            </w:tcBorders>
            <w:shd w:val="clear" w:color="auto" w:fill="FFFF99"/>
            <w:tcMar>
              <w:top w:w="100" w:type="dxa"/>
              <w:left w:w="115" w:type="dxa"/>
              <w:bottom w:w="100" w:type="dxa"/>
              <w:right w:w="115" w:type="dxa"/>
            </w:tcMar>
          </w:tcPr>
          <w:p w14:paraId="7DF2EB00" w14:textId="77777777" w:rsidR="00753374" w:rsidRPr="000B41C4" w:rsidRDefault="00753374">
            <w:pPr>
              <w:contextualSpacing w:val="0"/>
              <w:rPr>
                <w:rFonts w:ascii="Arial" w:hAnsi="Arial" w:cs="Arial"/>
              </w:rPr>
            </w:pPr>
          </w:p>
        </w:tc>
        <w:tc>
          <w:tcPr>
            <w:tcW w:w="3239" w:type="dxa"/>
            <w:shd w:val="clear" w:color="auto" w:fill="FFFFCC"/>
            <w:tcMar>
              <w:top w:w="100" w:type="dxa"/>
              <w:left w:w="115" w:type="dxa"/>
              <w:bottom w:w="100" w:type="dxa"/>
              <w:right w:w="115" w:type="dxa"/>
            </w:tcMar>
            <w:vAlign w:val="center"/>
          </w:tcPr>
          <w:p w14:paraId="6B2E6D10" w14:textId="77777777" w:rsidR="00753374" w:rsidRPr="000B41C4" w:rsidRDefault="001F730D" w:rsidP="00146A4A">
            <w:pPr>
              <w:contextualSpacing w:val="0"/>
              <w:jc w:val="center"/>
              <w:rPr>
                <w:rFonts w:ascii="Arial" w:hAnsi="Arial" w:cs="Arial"/>
                <w:sz w:val="18"/>
              </w:rPr>
            </w:pPr>
            <w:r w:rsidRPr="000B41C4">
              <w:rPr>
                <w:rFonts w:ascii="Arial" w:eastAsia="Arial" w:hAnsi="Arial" w:cs="Arial"/>
                <w:b/>
                <w:sz w:val="18"/>
              </w:rPr>
              <w:t>Grades K-2</w:t>
            </w:r>
          </w:p>
        </w:tc>
        <w:tc>
          <w:tcPr>
            <w:tcW w:w="3329" w:type="dxa"/>
            <w:shd w:val="clear" w:color="auto" w:fill="FFFFCC"/>
            <w:tcMar>
              <w:top w:w="100" w:type="dxa"/>
              <w:left w:w="115" w:type="dxa"/>
              <w:bottom w:w="100" w:type="dxa"/>
              <w:right w:w="115" w:type="dxa"/>
            </w:tcMar>
            <w:vAlign w:val="center"/>
          </w:tcPr>
          <w:p w14:paraId="6F1AE7A2" w14:textId="77777777" w:rsidR="00753374" w:rsidRPr="000B41C4" w:rsidRDefault="001F730D" w:rsidP="00146A4A">
            <w:pPr>
              <w:contextualSpacing w:val="0"/>
              <w:jc w:val="center"/>
              <w:rPr>
                <w:rFonts w:ascii="Arial" w:hAnsi="Arial" w:cs="Arial"/>
                <w:sz w:val="18"/>
              </w:rPr>
            </w:pPr>
            <w:r w:rsidRPr="000B41C4">
              <w:rPr>
                <w:rFonts w:ascii="Arial" w:eastAsia="Arial" w:hAnsi="Arial" w:cs="Arial"/>
                <w:b/>
                <w:sz w:val="18"/>
              </w:rPr>
              <w:t>Grades 3-5</w:t>
            </w:r>
          </w:p>
        </w:tc>
        <w:tc>
          <w:tcPr>
            <w:tcW w:w="3329" w:type="dxa"/>
            <w:shd w:val="clear" w:color="auto" w:fill="FFFFCC"/>
            <w:tcMar>
              <w:top w:w="100" w:type="dxa"/>
              <w:left w:w="115" w:type="dxa"/>
              <w:bottom w:w="100" w:type="dxa"/>
              <w:right w:w="115" w:type="dxa"/>
            </w:tcMar>
            <w:vAlign w:val="center"/>
          </w:tcPr>
          <w:p w14:paraId="7635368C" w14:textId="77777777" w:rsidR="00753374" w:rsidRPr="000B41C4" w:rsidRDefault="001F730D" w:rsidP="00146A4A">
            <w:pPr>
              <w:spacing w:line="276" w:lineRule="auto"/>
              <w:contextualSpacing w:val="0"/>
              <w:jc w:val="center"/>
              <w:rPr>
                <w:rFonts w:ascii="Arial" w:hAnsi="Arial" w:cs="Arial"/>
                <w:sz w:val="18"/>
              </w:rPr>
            </w:pPr>
            <w:r w:rsidRPr="000B41C4">
              <w:rPr>
                <w:rFonts w:ascii="Arial" w:eastAsia="Arial" w:hAnsi="Arial" w:cs="Arial"/>
                <w:b/>
                <w:sz w:val="18"/>
              </w:rPr>
              <w:t>Grades 6-8</w:t>
            </w:r>
          </w:p>
        </w:tc>
        <w:tc>
          <w:tcPr>
            <w:tcW w:w="3598" w:type="dxa"/>
            <w:shd w:val="clear" w:color="auto" w:fill="FFFFCC"/>
            <w:tcMar>
              <w:top w:w="100" w:type="dxa"/>
              <w:left w:w="115" w:type="dxa"/>
              <w:bottom w:w="100" w:type="dxa"/>
              <w:right w:w="115" w:type="dxa"/>
            </w:tcMar>
            <w:vAlign w:val="center"/>
          </w:tcPr>
          <w:p w14:paraId="727A8D12" w14:textId="77777777" w:rsidR="00753374" w:rsidRPr="000B41C4" w:rsidRDefault="001F730D" w:rsidP="00146A4A">
            <w:pPr>
              <w:spacing w:line="276" w:lineRule="auto"/>
              <w:contextualSpacing w:val="0"/>
              <w:jc w:val="center"/>
              <w:rPr>
                <w:rFonts w:ascii="Arial" w:hAnsi="Arial" w:cs="Arial"/>
                <w:sz w:val="18"/>
              </w:rPr>
            </w:pPr>
            <w:r w:rsidRPr="000B41C4">
              <w:rPr>
                <w:rFonts w:ascii="Arial" w:eastAsia="Arial" w:hAnsi="Arial" w:cs="Arial"/>
                <w:b/>
                <w:sz w:val="18"/>
              </w:rPr>
              <w:t>Grades 9-12</w:t>
            </w:r>
          </w:p>
        </w:tc>
      </w:tr>
      <w:tr w:rsidR="00793FDA" w:rsidRPr="000B41C4" w14:paraId="33B15ED0" w14:textId="77777777" w:rsidTr="005C36C0">
        <w:tc>
          <w:tcPr>
            <w:tcW w:w="460" w:type="dxa"/>
            <w:vMerge w:val="restart"/>
            <w:tcBorders>
              <w:right w:val="nil"/>
            </w:tcBorders>
            <w:shd w:val="clear" w:color="auto" w:fill="FFFF99"/>
            <w:tcMar>
              <w:top w:w="100" w:type="dxa"/>
              <w:left w:w="115" w:type="dxa"/>
              <w:bottom w:w="100" w:type="dxa"/>
              <w:right w:w="115" w:type="dxa"/>
            </w:tcMar>
            <w:textDirection w:val="btLr"/>
            <w:vAlign w:val="center"/>
          </w:tcPr>
          <w:p w14:paraId="18DD5B95" w14:textId="7F30C509" w:rsidR="00793FDA" w:rsidRPr="000B41C4" w:rsidRDefault="003474D6" w:rsidP="003474D6">
            <w:pPr>
              <w:ind w:left="113" w:right="113"/>
              <w:jc w:val="center"/>
              <w:rPr>
                <w:rFonts w:ascii="Arial" w:hAnsi="Arial" w:cs="Arial"/>
                <w:b/>
              </w:rPr>
            </w:pPr>
            <w:r w:rsidRPr="000B41C4">
              <w:rPr>
                <w:rFonts w:ascii="Arial" w:hAnsi="Arial" w:cs="Arial"/>
                <w:b/>
                <w:sz w:val="20"/>
              </w:rPr>
              <w:t>Create</w:t>
            </w:r>
            <w:r w:rsidR="001A5CE6" w:rsidRPr="000B41C4">
              <w:rPr>
                <w:rFonts w:ascii="Arial" w:hAnsi="Arial" w:cs="Arial"/>
                <w:b/>
                <w:sz w:val="20"/>
              </w:rPr>
              <w:t xml:space="preserve"> Concepts</w:t>
            </w:r>
          </w:p>
        </w:tc>
        <w:tc>
          <w:tcPr>
            <w:tcW w:w="457" w:type="dxa"/>
            <w:vMerge w:val="restart"/>
            <w:tcBorders>
              <w:left w:val="nil"/>
            </w:tcBorders>
            <w:shd w:val="clear" w:color="auto" w:fill="FFFF99"/>
            <w:textDirection w:val="btLr"/>
            <w:vAlign w:val="center"/>
          </w:tcPr>
          <w:p w14:paraId="0A4CF9C8" w14:textId="22837913" w:rsidR="00793FDA" w:rsidRPr="000B41C4" w:rsidRDefault="003474D6" w:rsidP="003474D6">
            <w:pPr>
              <w:ind w:left="113" w:right="113"/>
              <w:rPr>
                <w:rFonts w:ascii="Arial" w:hAnsi="Arial" w:cs="Arial"/>
                <w:sz w:val="14"/>
                <w:szCs w:val="14"/>
              </w:rPr>
            </w:pPr>
            <w:r w:rsidRPr="000B41C4">
              <w:rPr>
                <w:rFonts w:ascii="Arial" w:hAnsi="Arial" w:cs="Arial"/>
                <w:sz w:val="14"/>
                <w:szCs w:val="14"/>
              </w:rPr>
              <w:t xml:space="preserve">          Cooperate                Improvise                         Utilize                   Formulate</w:t>
            </w:r>
          </w:p>
        </w:tc>
        <w:tc>
          <w:tcPr>
            <w:tcW w:w="3239" w:type="dxa"/>
            <w:shd w:val="clear" w:color="auto" w:fill="FFFF99"/>
            <w:tcMar>
              <w:top w:w="100" w:type="dxa"/>
              <w:left w:w="115" w:type="dxa"/>
              <w:bottom w:w="100" w:type="dxa"/>
              <w:right w:w="115" w:type="dxa"/>
            </w:tcMar>
          </w:tcPr>
          <w:p w14:paraId="461718E4" w14:textId="54CF28E4" w:rsidR="00793FDA" w:rsidRPr="000B41C4" w:rsidRDefault="00793FDA" w:rsidP="00271A66">
            <w:pPr>
              <w:contextualSpacing w:val="0"/>
              <w:rPr>
                <w:rFonts w:ascii="Arial" w:eastAsia="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2.3.1  Students</w:t>
            </w:r>
            <w:proofErr w:type="gramEnd"/>
            <w:r w:rsidRPr="000B41C4">
              <w:rPr>
                <w:rFonts w:ascii="Arial Bold" w:hAnsi="Arial Bold"/>
                <w:sz w:val="18"/>
                <w:szCs w:val="20"/>
              </w:rPr>
              <w:t xml:space="preserve"> will use</w:t>
            </w:r>
            <w:r w:rsidR="009C4649" w:rsidRPr="000B41C4">
              <w:rPr>
                <w:rFonts w:ascii="Arial Bold" w:hAnsi="Arial Bold"/>
                <w:sz w:val="18"/>
                <w:szCs w:val="20"/>
              </w:rPr>
              <w:t xml:space="preserve"> dance elements</w:t>
            </w:r>
            <w:r w:rsidR="009C4649" w:rsidRPr="000B41C4">
              <w:rPr>
                <w:rFonts w:ascii="Arial Bold" w:hAnsi="Arial Bold"/>
                <w:b/>
                <w:sz w:val="18"/>
                <w:szCs w:val="20"/>
              </w:rPr>
              <w:t xml:space="preserve"> </w:t>
            </w:r>
            <w:r w:rsidR="004A507A" w:rsidRPr="00FF3506">
              <w:rPr>
                <w:rFonts w:ascii="Arial Bold" w:hAnsi="Arial Bold"/>
                <w:i/>
                <w:color w:val="7F7F7F" w:themeColor="text1" w:themeTint="80"/>
                <w:sz w:val="14"/>
                <w:szCs w:val="14"/>
              </w:rPr>
              <w:t>(glossary)</w:t>
            </w:r>
            <w:r w:rsidR="004A507A" w:rsidRPr="00FF3506">
              <w:rPr>
                <w:rFonts w:ascii="Arial Bold" w:hAnsi="Arial Bold"/>
                <w:color w:val="auto"/>
                <w:sz w:val="18"/>
                <w:szCs w:val="18"/>
              </w:rPr>
              <w:t xml:space="preserve"> </w:t>
            </w:r>
            <w:r w:rsidR="009C4649" w:rsidRPr="000B41C4">
              <w:rPr>
                <w:rFonts w:ascii="Arial Bold" w:hAnsi="Arial Bold"/>
                <w:sz w:val="18"/>
                <w:szCs w:val="20"/>
              </w:rPr>
              <w:t>and</w:t>
            </w:r>
            <w:r w:rsidRPr="000B41C4">
              <w:rPr>
                <w:rFonts w:ascii="Arial Bold" w:hAnsi="Arial Bold"/>
                <w:sz w:val="18"/>
                <w:szCs w:val="20"/>
              </w:rPr>
              <w:t xml:space="preserve"> choreographic principles </w:t>
            </w:r>
            <w:r w:rsidR="006746D9" w:rsidRPr="000B41C4">
              <w:rPr>
                <w:rFonts w:ascii="Arial Bold" w:hAnsi="Arial Bold"/>
                <w:i/>
                <w:color w:val="7F7F7F" w:themeColor="text1" w:themeTint="80"/>
                <w:sz w:val="14"/>
                <w:szCs w:val="14"/>
              </w:rPr>
              <w:t>(glossary)</w:t>
            </w:r>
            <w:r w:rsidR="006746D9" w:rsidRPr="000B41C4">
              <w:rPr>
                <w:rFonts w:ascii="Arial Bold" w:hAnsi="Arial Bold"/>
                <w:b/>
                <w:color w:val="auto"/>
                <w:sz w:val="18"/>
                <w:szCs w:val="18"/>
              </w:rPr>
              <w:t xml:space="preserve"> </w:t>
            </w:r>
            <w:r w:rsidR="007178BC" w:rsidRPr="000B41C4">
              <w:rPr>
                <w:rFonts w:ascii="Arial Bold" w:hAnsi="Arial Bold"/>
                <w:sz w:val="18"/>
                <w:szCs w:val="20"/>
              </w:rPr>
              <w:t>to explore ideas and images</w:t>
            </w:r>
            <w:r w:rsidR="006746D9" w:rsidRPr="000B41C4">
              <w:rPr>
                <w:rFonts w:ascii="Arial Bold" w:hAnsi="Arial Bold"/>
                <w:sz w:val="18"/>
                <w:szCs w:val="20"/>
              </w:rPr>
              <w:t>.</w:t>
            </w:r>
          </w:p>
        </w:tc>
        <w:tc>
          <w:tcPr>
            <w:tcW w:w="3329" w:type="dxa"/>
            <w:shd w:val="clear" w:color="auto" w:fill="FFFF99"/>
            <w:tcMar>
              <w:top w:w="100" w:type="dxa"/>
              <w:left w:w="115" w:type="dxa"/>
              <w:bottom w:w="100" w:type="dxa"/>
              <w:right w:w="115" w:type="dxa"/>
            </w:tcMar>
          </w:tcPr>
          <w:p w14:paraId="7F22B53F" w14:textId="7AD782D7" w:rsidR="00793FDA" w:rsidRPr="000B41C4" w:rsidRDefault="00793FDA" w:rsidP="00AE35A1">
            <w:pPr>
              <w:rPr>
                <w:rFonts w:ascii="Arial" w:eastAsia="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5.3.1  Students</w:t>
            </w:r>
            <w:proofErr w:type="gramEnd"/>
            <w:r w:rsidRPr="000B41C4">
              <w:rPr>
                <w:rFonts w:ascii="Arial Bold" w:hAnsi="Arial Bold"/>
                <w:sz w:val="18"/>
                <w:szCs w:val="20"/>
              </w:rPr>
              <w:t xml:space="preserve"> will use </w:t>
            </w:r>
            <w:r w:rsidR="00AC6805" w:rsidRPr="000B41C4">
              <w:rPr>
                <w:rFonts w:ascii="Arial Bold" w:hAnsi="Arial Bold"/>
                <w:sz w:val="18"/>
                <w:szCs w:val="20"/>
              </w:rPr>
              <w:t xml:space="preserve">dance elements </w:t>
            </w:r>
            <w:r w:rsidR="00CA39BE" w:rsidRPr="000B41C4">
              <w:rPr>
                <w:rFonts w:ascii="Arial Bold" w:hAnsi="Arial Bold"/>
                <w:i/>
                <w:color w:val="7F7F7F" w:themeColor="text1" w:themeTint="80"/>
                <w:sz w:val="14"/>
                <w:szCs w:val="14"/>
              </w:rPr>
              <w:t>(glossary)</w:t>
            </w:r>
            <w:r w:rsidR="00CA39BE" w:rsidRPr="000B41C4">
              <w:rPr>
                <w:rFonts w:ascii="Arial Bold" w:hAnsi="Arial Bold"/>
                <w:b/>
                <w:color w:val="auto"/>
                <w:sz w:val="18"/>
                <w:szCs w:val="18"/>
              </w:rPr>
              <w:t xml:space="preserve"> </w:t>
            </w:r>
            <w:r w:rsidR="00AC6805" w:rsidRPr="000B41C4">
              <w:rPr>
                <w:rFonts w:ascii="Arial Bold" w:hAnsi="Arial Bold"/>
                <w:sz w:val="18"/>
                <w:szCs w:val="20"/>
              </w:rPr>
              <w:t xml:space="preserve">and </w:t>
            </w:r>
            <w:r w:rsidRPr="000B41C4">
              <w:rPr>
                <w:rFonts w:ascii="Arial Bold" w:hAnsi="Arial Bold"/>
                <w:sz w:val="18"/>
                <w:szCs w:val="20"/>
              </w:rPr>
              <w:t xml:space="preserve">choreographic principles </w:t>
            </w:r>
            <w:r w:rsidR="00CA39BE" w:rsidRPr="000B41C4">
              <w:rPr>
                <w:rFonts w:ascii="Arial Bold" w:hAnsi="Arial Bold"/>
                <w:i/>
                <w:color w:val="7F7F7F" w:themeColor="text1" w:themeTint="80"/>
                <w:sz w:val="14"/>
                <w:szCs w:val="14"/>
              </w:rPr>
              <w:t>(glossary)</w:t>
            </w:r>
            <w:r w:rsidR="00CA39BE" w:rsidRPr="000B41C4">
              <w:rPr>
                <w:rFonts w:ascii="Arial Bold" w:hAnsi="Arial Bold"/>
                <w:b/>
                <w:color w:val="auto"/>
                <w:sz w:val="18"/>
                <w:szCs w:val="18"/>
              </w:rPr>
              <w:t xml:space="preserve"> </w:t>
            </w:r>
            <w:r w:rsidRPr="000B41C4">
              <w:rPr>
                <w:rFonts w:ascii="Arial Bold" w:hAnsi="Arial Bold"/>
                <w:sz w:val="18"/>
                <w:szCs w:val="20"/>
              </w:rPr>
              <w:t>to develop movements that communicate ideas, images, and feelings.</w:t>
            </w:r>
          </w:p>
        </w:tc>
        <w:tc>
          <w:tcPr>
            <w:tcW w:w="3329" w:type="dxa"/>
            <w:shd w:val="clear" w:color="auto" w:fill="FFFF99"/>
            <w:tcMar>
              <w:top w:w="100" w:type="dxa"/>
              <w:left w:w="115" w:type="dxa"/>
              <w:bottom w:w="100" w:type="dxa"/>
              <w:right w:w="115" w:type="dxa"/>
            </w:tcMar>
          </w:tcPr>
          <w:p w14:paraId="71902A98" w14:textId="090F66F9" w:rsidR="00793FDA" w:rsidRPr="000B41C4" w:rsidRDefault="00793FDA" w:rsidP="00AE35A1">
            <w:pPr>
              <w:rPr>
                <w:rFonts w:ascii="Arial" w:eastAsia="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8.3.1  Students</w:t>
            </w:r>
            <w:proofErr w:type="gramEnd"/>
            <w:r w:rsidRPr="000B41C4">
              <w:rPr>
                <w:rFonts w:ascii="Arial Bold" w:hAnsi="Arial Bold"/>
                <w:sz w:val="18"/>
                <w:szCs w:val="20"/>
              </w:rPr>
              <w:t xml:space="preserve"> will use </w:t>
            </w:r>
            <w:r w:rsidR="00AC6805" w:rsidRPr="000B41C4">
              <w:rPr>
                <w:rFonts w:ascii="Arial Bold" w:hAnsi="Arial Bold"/>
                <w:sz w:val="18"/>
                <w:szCs w:val="20"/>
              </w:rPr>
              <w:t xml:space="preserve">dance elements </w:t>
            </w:r>
            <w:r w:rsidR="00A06C20" w:rsidRPr="000B41C4">
              <w:rPr>
                <w:rFonts w:ascii="Arial Bold" w:hAnsi="Arial Bold"/>
                <w:i/>
                <w:color w:val="7F7F7F" w:themeColor="text1" w:themeTint="80"/>
                <w:sz w:val="14"/>
                <w:szCs w:val="14"/>
              </w:rPr>
              <w:t>(glossary)</w:t>
            </w:r>
            <w:r w:rsidR="00271A66" w:rsidRPr="000B41C4">
              <w:rPr>
                <w:rFonts w:ascii="Arial Bold" w:hAnsi="Arial Bold"/>
                <w:b/>
                <w:color w:val="auto"/>
                <w:sz w:val="18"/>
                <w:szCs w:val="18"/>
              </w:rPr>
              <w:t xml:space="preserve">, </w:t>
            </w:r>
            <w:r w:rsidRPr="000B41C4">
              <w:rPr>
                <w:rFonts w:ascii="Arial Bold" w:hAnsi="Arial Bold"/>
                <w:sz w:val="18"/>
                <w:szCs w:val="20"/>
              </w:rPr>
              <w:t xml:space="preserve">choreographic principles </w:t>
            </w:r>
            <w:r w:rsidR="00A06C20" w:rsidRPr="000B41C4">
              <w:rPr>
                <w:rFonts w:ascii="Arial Bold" w:hAnsi="Arial Bold"/>
                <w:i/>
                <w:color w:val="7F7F7F" w:themeColor="text1" w:themeTint="80"/>
                <w:sz w:val="14"/>
                <w:szCs w:val="14"/>
              </w:rPr>
              <w:t>(glossary)</w:t>
            </w:r>
            <w:r w:rsidR="00271A66" w:rsidRPr="000B41C4">
              <w:rPr>
                <w:rFonts w:ascii="Arial Bold" w:hAnsi="Arial Bold"/>
                <w:b/>
                <w:color w:val="auto"/>
                <w:sz w:val="18"/>
                <w:szCs w:val="18"/>
              </w:rPr>
              <w:t xml:space="preserve">, </w:t>
            </w:r>
            <w:r w:rsidRPr="000B41C4">
              <w:rPr>
                <w:rFonts w:ascii="Arial Bold" w:hAnsi="Arial Bold"/>
                <w:sz w:val="18"/>
                <w:szCs w:val="20"/>
              </w:rPr>
              <w:t>and structures to construct dances that communicate ideas, images, feelings, and experiences.</w:t>
            </w:r>
          </w:p>
        </w:tc>
        <w:tc>
          <w:tcPr>
            <w:tcW w:w="3598" w:type="dxa"/>
            <w:shd w:val="clear" w:color="auto" w:fill="FFFF99"/>
            <w:tcMar>
              <w:top w:w="100" w:type="dxa"/>
              <w:left w:w="115" w:type="dxa"/>
              <w:bottom w:w="100" w:type="dxa"/>
              <w:right w:w="115" w:type="dxa"/>
            </w:tcMar>
          </w:tcPr>
          <w:p w14:paraId="42BEFB09" w14:textId="436CBCE0" w:rsidR="00793FDA" w:rsidRPr="000B41C4" w:rsidRDefault="00182F39" w:rsidP="00AE35A1">
            <w:pPr>
              <w:rPr>
                <w:rFonts w:ascii="Arial" w:eastAsia="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12.3.1  Students</w:t>
            </w:r>
            <w:proofErr w:type="gramEnd"/>
            <w:r w:rsidRPr="000B41C4">
              <w:rPr>
                <w:rFonts w:ascii="Arial Bold" w:hAnsi="Arial Bold"/>
                <w:sz w:val="18"/>
                <w:szCs w:val="20"/>
              </w:rPr>
              <w:t xml:space="preserve"> will employ dance elements </w:t>
            </w:r>
            <w:r w:rsidR="00E12CB2" w:rsidRPr="000B41C4">
              <w:rPr>
                <w:rFonts w:ascii="Arial Bold" w:hAnsi="Arial Bold"/>
                <w:i/>
                <w:color w:val="7F7F7F" w:themeColor="text1" w:themeTint="80"/>
                <w:sz w:val="14"/>
                <w:szCs w:val="14"/>
              </w:rPr>
              <w:t>(glossary)</w:t>
            </w:r>
            <w:r w:rsidR="00E12CB2" w:rsidRPr="000B41C4">
              <w:rPr>
                <w:rFonts w:ascii="Arial Bold" w:hAnsi="Arial Bold"/>
                <w:b/>
                <w:color w:val="auto"/>
                <w:sz w:val="18"/>
                <w:szCs w:val="18"/>
              </w:rPr>
              <w:t xml:space="preserve"> </w:t>
            </w:r>
            <w:r w:rsidRPr="000B41C4">
              <w:rPr>
                <w:rFonts w:ascii="Arial Bold" w:hAnsi="Arial Bold"/>
                <w:sz w:val="18"/>
                <w:szCs w:val="20"/>
              </w:rPr>
              <w:t xml:space="preserve">and </w:t>
            </w:r>
            <w:r w:rsidR="00793FDA" w:rsidRPr="000B41C4">
              <w:rPr>
                <w:rFonts w:ascii="Arial Bold" w:hAnsi="Arial Bold"/>
                <w:sz w:val="18"/>
                <w:szCs w:val="20"/>
              </w:rPr>
              <w:t xml:space="preserve">choreographic principles </w:t>
            </w:r>
            <w:r w:rsidR="00233725" w:rsidRPr="000B41C4">
              <w:rPr>
                <w:rFonts w:ascii="Arial Bold" w:hAnsi="Arial Bold"/>
                <w:i/>
                <w:color w:val="7F7F7F" w:themeColor="text1" w:themeTint="80"/>
                <w:sz w:val="14"/>
                <w:szCs w:val="14"/>
              </w:rPr>
              <w:t>(glossary)</w:t>
            </w:r>
            <w:r w:rsidR="00793FDA" w:rsidRPr="000B41C4">
              <w:rPr>
                <w:rFonts w:ascii="Arial Bold" w:hAnsi="Arial Bold"/>
                <w:sz w:val="18"/>
                <w:szCs w:val="20"/>
              </w:rPr>
              <w:t>, structures, and processes to create dances that communicate ideas, images, feelings, and experiences.</w:t>
            </w:r>
          </w:p>
        </w:tc>
      </w:tr>
      <w:tr w:rsidR="00793FDA" w:rsidRPr="000B41C4" w14:paraId="3DD753B1" w14:textId="77777777" w:rsidTr="005C36C0">
        <w:tc>
          <w:tcPr>
            <w:tcW w:w="460" w:type="dxa"/>
            <w:vMerge/>
            <w:tcBorders>
              <w:right w:val="nil"/>
            </w:tcBorders>
            <w:shd w:val="clear" w:color="auto" w:fill="FFFF99"/>
            <w:tcMar>
              <w:top w:w="100" w:type="dxa"/>
              <w:left w:w="115" w:type="dxa"/>
              <w:bottom w:w="100" w:type="dxa"/>
              <w:right w:w="115" w:type="dxa"/>
            </w:tcMar>
            <w:textDirection w:val="btLr"/>
            <w:vAlign w:val="center"/>
          </w:tcPr>
          <w:p w14:paraId="02FEF128" w14:textId="77777777" w:rsidR="00793FDA" w:rsidRPr="000B41C4" w:rsidRDefault="00793FDA" w:rsidP="009453EE">
            <w:pPr>
              <w:ind w:left="113" w:right="113"/>
              <w:jc w:val="center"/>
              <w:rPr>
                <w:rFonts w:ascii="Arial" w:hAnsi="Arial" w:cs="Arial"/>
              </w:rPr>
            </w:pPr>
          </w:p>
        </w:tc>
        <w:tc>
          <w:tcPr>
            <w:tcW w:w="457" w:type="dxa"/>
            <w:vMerge/>
            <w:tcBorders>
              <w:left w:val="nil"/>
            </w:tcBorders>
            <w:shd w:val="clear" w:color="auto" w:fill="FFFF99"/>
            <w:textDirection w:val="btLr"/>
            <w:vAlign w:val="center"/>
          </w:tcPr>
          <w:p w14:paraId="52083BE0" w14:textId="0D5B4F54" w:rsidR="00793FDA" w:rsidRPr="000B41C4" w:rsidRDefault="00793FDA" w:rsidP="009453EE">
            <w:pPr>
              <w:ind w:left="113" w:right="113"/>
              <w:jc w:val="center"/>
              <w:rPr>
                <w:rFonts w:ascii="Arial" w:hAnsi="Arial" w:cs="Arial"/>
              </w:rPr>
            </w:pPr>
          </w:p>
        </w:tc>
        <w:tc>
          <w:tcPr>
            <w:tcW w:w="3239" w:type="dxa"/>
            <w:tcBorders>
              <w:bottom w:val="single" w:sz="4" w:space="0" w:color="auto"/>
            </w:tcBorders>
            <w:shd w:val="clear" w:color="auto" w:fill="auto"/>
            <w:tcMar>
              <w:top w:w="100" w:type="dxa"/>
              <w:left w:w="115" w:type="dxa"/>
              <w:bottom w:w="100" w:type="dxa"/>
              <w:right w:w="115" w:type="dxa"/>
            </w:tcMar>
          </w:tcPr>
          <w:p w14:paraId="6D5E83ED" w14:textId="49D30CBA" w:rsidR="0046031C" w:rsidRPr="000B41C4" w:rsidRDefault="00793FDA" w:rsidP="004B657B">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2.3.1.a  Generate</w:t>
            </w:r>
            <w:proofErr w:type="gramEnd"/>
            <w:r w:rsidR="009C4649" w:rsidRPr="000B41C4">
              <w:rPr>
                <w:rFonts w:ascii="Arial" w:hAnsi="Arial" w:cs="Arial"/>
                <w:sz w:val="14"/>
                <w:szCs w:val="14"/>
              </w:rPr>
              <w:t xml:space="preserve"> spontaneous movement independently</w:t>
            </w:r>
            <w:r w:rsidRPr="000B41C4">
              <w:rPr>
                <w:rFonts w:ascii="Arial" w:hAnsi="Arial" w:cs="Arial"/>
                <w:sz w:val="14"/>
                <w:szCs w:val="14"/>
              </w:rPr>
              <w:t xml:space="preserve"> to explore ideas and images (e.g., shadowing and movement imagery).</w:t>
            </w:r>
          </w:p>
          <w:p w14:paraId="610CD3D0" w14:textId="353AC50B" w:rsidR="00793FDA" w:rsidRPr="000B41C4" w:rsidRDefault="008F0494" w:rsidP="00494E05">
            <w:pPr>
              <w:tabs>
                <w:tab w:val="left" w:pos="882"/>
              </w:tabs>
              <w:rPr>
                <w:rFonts w:ascii="Arial" w:hAnsi="Arial" w:cs="Arial"/>
                <w:sz w:val="14"/>
                <w:szCs w:val="14"/>
              </w:rPr>
            </w:pPr>
            <w:r>
              <w:rPr>
                <w:rFonts w:ascii="Arial" w:hAnsi="Arial" w:cs="Arial"/>
                <w:i/>
                <w:sz w:val="14"/>
                <w:szCs w:val="14"/>
              </w:rPr>
              <w:t xml:space="preserve">  </w:t>
            </w:r>
            <w:r w:rsidR="00494E05" w:rsidRPr="000B41C4">
              <w:rPr>
                <w:rFonts w:ascii="Arial" w:hAnsi="Arial" w:cs="Arial"/>
                <w:i/>
                <w:sz w:val="14"/>
                <w:szCs w:val="14"/>
              </w:rPr>
              <w:t>*</w:t>
            </w:r>
            <w:r w:rsidR="009C4649" w:rsidRPr="000B41C4">
              <w:rPr>
                <w:rFonts w:ascii="Arial" w:hAnsi="Arial" w:cs="Arial"/>
                <w:i/>
                <w:sz w:val="14"/>
                <w:szCs w:val="14"/>
              </w:rPr>
              <w:t>Use similes such as</w:t>
            </w:r>
            <w:r w:rsidR="00793FDA" w:rsidRPr="000B41C4">
              <w:rPr>
                <w:rFonts w:ascii="Arial" w:hAnsi="Arial" w:cs="Arial"/>
                <w:i/>
                <w:sz w:val="14"/>
                <w:szCs w:val="14"/>
              </w:rPr>
              <w:t xml:space="preserve"> </w:t>
            </w:r>
            <w:r w:rsidR="009C4649" w:rsidRPr="000B41C4">
              <w:rPr>
                <w:rFonts w:ascii="Arial" w:hAnsi="Arial" w:cs="Arial"/>
                <w:i/>
                <w:sz w:val="14"/>
                <w:szCs w:val="14"/>
              </w:rPr>
              <w:t>“</w:t>
            </w:r>
            <w:r w:rsidR="00793FDA" w:rsidRPr="000B41C4">
              <w:rPr>
                <w:rFonts w:ascii="Arial" w:hAnsi="Arial" w:cs="Arial"/>
                <w:i/>
                <w:sz w:val="14"/>
                <w:szCs w:val="14"/>
              </w:rPr>
              <w:t>flit like a butterfly</w:t>
            </w:r>
            <w:r w:rsidR="009C4649" w:rsidRPr="000B41C4">
              <w:rPr>
                <w:rFonts w:ascii="Arial" w:hAnsi="Arial" w:cs="Arial"/>
                <w:i/>
                <w:sz w:val="14"/>
                <w:szCs w:val="14"/>
              </w:rPr>
              <w:t xml:space="preserve">” and </w:t>
            </w:r>
            <w:r w:rsidR="00494E05" w:rsidRPr="000B41C4">
              <w:rPr>
                <w:rFonts w:ascii="Arial" w:hAnsi="Arial" w:cs="Arial"/>
                <w:i/>
                <w:sz w:val="14"/>
                <w:szCs w:val="14"/>
              </w:rPr>
              <w:t>“</w:t>
            </w:r>
            <w:r w:rsidR="00793FDA" w:rsidRPr="000B41C4">
              <w:rPr>
                <w:rFonts w:ascii="Arial" w:hAnsi="Arial" w:cs="Arial"/>
                <w:i/>
                <w:sz w:val="14"/>
                <w:szCs w:val="14"/>
              </w:rPr>
              <w:t>slither like a snake</w:t>
            </w:r>
            <w:r w:rsidR="009C4649" w:rsidRPr="000B41C4">
              <w:rPr>
                <w:rFonts w:ascii="Arial" w:hAnsi="Arial" w:cs="Arial"/>
                <w:i/>
                <w:sz w:val="14"/>
                <w:szCs w:val="14"/>
              </w:rPr>
              <w:t>” to prompt movement exploration.</w:t>
            </w:r>
          </w:p>
        </w:tc>
        <w:tc>
          <w:tcPr>
            <w:tcW w:w="3329" w:type="dxa"/>
            <w:shd w:val="clear" w:color="auto" w:fill="auto"/>
            <w:tcMar>
              <w:top w:w="100" w:type="dxa"/>
              <w:left w:w="115" w:type="dxa"/>
              <w:bottom w:w="100" w:type="dxa"/>
              <w:right w:w="115" w:type="dxa"/>
            </w:tcMar>
          </w:tcPr>
          <w:p w14:paraId="278B3105" w14:textId="77777777" w:rsidR="00C8307F" w:rsidRPr="000B41C4" w:rsidRDefault="00793FDA" w:rsidP="00C8307F">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5.3.1.a  Generate</w:t>
            </w:r>
            <w:proofErr w:type="gramEnd"/>
            <w:r w:rsidR="00814CBE" w:rsidRPr="000B41C4">
              <w:rPr>
                <w:rFonts w:ascii="Arial" w:hAnsi="Arial" w:cs="Arial"/>
                <w:sz w:val="14"/>
                <w:szCs w:val="14"/>
              </w:rPr>
              <w:t xml:space="preserve"> spontaneous movement independently</w:t>
            </w:r>
            <w:r w:rsidRPr="000B41C4">
              <w:rPr>
                <w:rFonts w:ascii="Arial" w:hAnsi="Arial" w:cs="Arial"/>
                <w:sz w:val="14"/>
                <w:szCs w:val="14"/>
              </w:rPr>
              <w:t xml:space="preserve"> to develop ideas, images, and feelings (e.g., </w:t>
            </w:r>
            <w:r w:rsidR="004D1603" w:rsidRPr="000B41C4">
              <w:rPr>
                <w:rFonts w:ascii="Arial" w:hAnsi="Arial" w:cs="Arial"/>
                <w:sz w:val="14"/>
                <w:szCs w:val="14"/>
              </w:rPr>
              <w:t xml:space="preserve">pantomime </w:t>
            </w:r>
            <w:r w:rsidR="004D1603" w:rsidRPr="000B41C4">
              <w:rPr>
                <w:rFonts w:ascii="Arial" w:hAnsi="Arial" w:cs="Arial"/>
                <w:i/>
                <w:color w:val="808080" w:themeColor="background1" w:themeShade="80"/>
                <w:sz w:val="12"/>
                <w:szCs w:val="12"/>
              </w:rPr>
              <w:t>(glossary)</w:t>
            </w:r>
            <w:r w:rsidR="004D1603" w:rsidRPr="000B41C4">
              <w:rPr>
                <w:rFonts w:ascii="Arial" w:hAnsi="Arial" w:cs="Arial"/>
                <w:sz w:val="14"/>
                <w:szCs w:val="14"/>
              </w:rPr>
              <w:t xml:space="preserve">, </w:t>
            </w:r>
            <w:r w:rsidRPr="000B41C4">
              <w:rPr>
                <w:rFonts w:ascii="Arial" w:hAnsi="Arial" w:cs="Arial"/>
                <w:sz w:val="14"/>
                <w:szCs w:val="14"/>
              </w:rPr>
              <w:t>communicate an emotion or idea through gestural movement).</w:t>
            </w:r>
          </w:p>
          <w:p w14:paraId="4426BF5C" w14:textId="34A1C6F4" w:rsidR="00793FDA" w:rsidRPr="000B41C4" w:rsidRDefault="00D31BA2" w:rsidP="008F0494">
            <w:pPr>
              <w:tabs>
                <w:tab w:val="left" w:pos="882"/>
              </w:tabs>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Show “excitement</w:t>
            </w:r>
            <w:r w:rsidR="008F0494">
              <w:rPr>
                <w:rFonts w:ascii="Arial" w:hAnsi="Arial" w:cs="Arial"/>
                <w:i/>
                <w:sz w:val="14"/>
                <w:szCs w:val="14"/>
              </w:rPr>
              <w:t>”</w:t>
            </w:r>
            <w:r w:rsidR="00793FDA" w:rsidRPr="000B41C4">
              <w:rPr>
                <w:rFonts w:ascii="Arial" w:hAnsi="Arial" w:cs="Arial"/>
                <w:i/>
                <w:sz w:val="14"/>
                <w:szCs w:val="14"/>
              </w:rPr>
              <w:t xml:space="preserve"> using </w:t>
            </w:r>
            <w:r w:rsidR="004D1603" w:rsidRPr="000B41C4">
              <w:rPr>
                <w:rFonts w:ascii="Arial" w:hAnsi="Arial" w:cs="Arial"/>
                <w:i/>
                <w:sz w:val="14"/>
                <w:szCs w:val="14"/>
              </w:rPr>
              <w:t xml:space="preserve">a variety of </w:t>
            </w:r>
            <w:r w:rsidR="00814CBE" w:rsidRPr="000B41C4">
              <w:rPr>
                <w:rFonts w:ascii="Arial" w:hAnsi="Arial" w:cs="Arial"/>
                <w:i/>
                <w:sz w:val="14"/>
                <w:szCs w:val="14"/>
              </w:rPr>
              <w:t>movements within special boundaries</w:t>
            </w:r>
            <w:r w:rsidRPr="000B41C4">
              <w:rPr>
                <w:rFonts w:ascii="Arial" w:hAnsi="Arial" w:cs="Arial"/>
                <w:i/>
                <w:sz w:val="14"/>
                <w:szCs w:val="14"/>
              </w:rPr>
              <w:t>. U</w:t>
            </w:r>
            <w:r w:rsidR="00CD5EE0" w:rsidRPr="000B41C4">
              <w:rPr>
                <w:rFonts w:ascii="Arial" w:hAnsi="Arial" w:cs="Arial"/>
                <w:i/>
                <w:sz w:val="14"/>
                <w:szCs w:val="14"/>
              </w:rPr>
              <w:t>se</w:t>
            </w:r>
            <w:r w:rsidR="00793FDA" w:rsidRPr="000B41C4">
              <w:rPr>
                <w:rFonts w:ascii="Arial" w:hAnsi="Arial" w:cs="Arial"/>
                <w:i/>
                <w:sz w:val="14"/>
                <w:szCs w:val="14"/>
              </w:rPr>
              <w:t xml:space="preserve"> movement </w:t>
            </w:r>
            <w:r w:rsidR="00CD5EE0" w:rsidRPr="000B41C4">
              <w:rPr>
                <w:rFonts w:ascii="Arial" w:hAnsi="Arial" w:cs="Arial"/>
                <w:i/>
                <w:sz w:val="14"/>
                <w:szCs w:val="14"/>
              </w:rPr>
              <w:t xml:space="preserve">to portray </w:t>
            </w:r>
            <w:r w:rsidR="00793FDA" w:rsidRPr="000B41C4">
              <w:rPr>
                <w:rFonts w:ascii="Arial" w:hAnsi="Arial" w:cs="Arial"/>
                <w:i/>
                <w:sz w:val="14"/>
                <w:szCs w:val="14"/>
              </w:rPr>
              <w:t>what you would like to be when you grow up.</w:t>
            </w:r>
          </w:p>
        </w:tc>
        <w:tc>
          <w:tcPr>
            <w:tcW w:w="3329" w:type="dxa"/>
            <w:shd w:val="clear" w:color="auto" w:fill="auto"/>
            <w:tcMar>
              <w:top w:w="100" w:type="dxa"/>
              <w:left w:w="115" w:type="dxa"/>
              <w:bottom w:w="100" w:type="dxa"/>
              <w:right w:w="115" w:type="dxa"/>
            </w:tcMar>
          </w:tcPr>
          <w:p w14:paraId="586ADEBC" w14:textId="5D65C29C" w:rsidR="00CD5EE0" w:rsidRPr="000B41C4" w:rsidRDefault="00793FDA" w:rsidP="00CD5EE0">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w:t>
            </w:r>
            <w:r w:rsidR="00AC6805" w:rsidRPr="000B41C4">
              <w:rPr>
                <w:rFonts w:ascii="Arial" w:hAnsi="Arial" w:cs="Arial"/>
                <w:sz w:val="14"/>
                <w:szCs w:val="14"/>
              </w:rPr>
              <w:t>.3.1.a  Generate</w:t>
            </w:r>
            <w:proofErr w:type="gramEnd"/>
            <w:r w:rsidR="00AC6805" w:rsidRPr="000B41C4">
              <w:rPr>
                <w:rFonts w:ascii="Arial" w:hAnsi="Arial" w:cs="Arial"/>
                <w:sz w:val="14"/>
                <w:szCs w:val="14"/>
              </w:rPr>
              <w:t xml:space="preserve"> spontaneous </w:t>
            </w:r>
            <w:r w:rsidR="005900B7" w:rsidRPr="000B41C4">
              <w:rPr>
                <w:rFonts w:ascii="Arial" w:hAnsi="Arial" w:cs="Arial"/>
                <w:sz w:val="14"/>
                <w:szCs w:val="14"/>
              </w:rPr>
              <w:t xml:space="preserve">and exaggerated </w:t>
            </w:r>
            <w:r w:rsidR="00AC6805" w:rsidRPr="000B41C4">
              <w:rPr>
                <w:rFonts w:ascii="Arial" w:hAnsi="Arial" w:cs="Arial"/>
                <w:sz w:val="14"/>
                <w:szCs w:val="14"/>
              </w:rPr>
              <w:t>movement independently</w:t>
            </w:r>
            <w:r w:rsidRPr="000B41C4">
              <w:rPr>
                <w:rFonts w:ascii="Arial" w:hAnsi="Arial" w:cs="Arial"/>
                <w:sz w:val="14"/>
                <w:szCs w:val="14"/>
              </w:rPr>
              <w:t xml:space="preserve"> to construct ideas, images, feelings, and experiences</w:t>
            </w:r>
            <w:r w:rsidR="005900B7" w:rsidRPr="000B41C4">
              <w:rPr>
                <w:rFonts w:ascii="Arial" w:hAnsi="Arial" w:cs="Arial"/>
                <w:sz w:val="14"/>
                <w:szCs w:val="14"/>
              </w:rPr>
              <w:t xml:space="preserve"> (e.g., use a </w:t>
            </w:r>
            <w:r w:rsidR="0024011E" w:rsidRPr="000B41C4">
              <w:rPr>
                <w:rFonts w:ascii="Arial" w:hAnsi="Arial" w:cs="Arial"/>
                <w:sz w:val="14"/>
                <w:szCs w:val="14"/>
              </w:rPr>
              <w:t>memory</w:t>
            </w:r>
            <w:r w:rsidR="005900B7" w:rsidRPr="000B41C4">
              <w:rPr>
                <w:rFonts w:ascii="Arial" w:hAnsi="Arial" w:cs="Arial"/>
                <w:sz w:val="14"/>
                <w:szCs w:val="14"/>
              </w:rPr>
              <w:t xml:space="preserve"> or personal narrative </w:t>
            </w:r>
            <w:r w:rsidR="005900B7" w:rsidRPr="000B41C4">
              <w:rPr>
                <w:rFonts w:ascii="Arial" w:hAnsi="Arial" w:cs="Arial"/>
                <w:i/>
                <w:color w:val="808080" w:themeColor="background1" w:themeShade="80"/>
                <w:sz w:val="12"/>
                <w:szCs w:val="12"/>
              </w:rPr>
              <w:t>(glossary)</w:t>
            </w:r>
            <w:r w:rsidR="005900B7" w:rsidRPr="000B41C4">
              <w:rPr>
                <w:rFonts w:ascii="Arial" w:hAnsi="Arial" w:cs="Arial"/>
                <w:color w:val="808080" w:themeColor="background1" w:themeShade="80"/>
                <w:sz w:val="14"/>
                <w:szCs w:val="14"/>
              </w:rPr>
              <w:t xml:space="preserve"> </w:t>
            </w:r>
            <w:r w:rsidR="005900B7" w:rsidRPr="000B41C4">
              <w:rPr>
                <w:rFonts w:ascii="Arial" w:hAnsi="Arial" w:cs="Arial"/>
                <w:sz w:val="14"/>
                <w:szCs w:val="14"/>
              </w:rPr>
              <w:t xml:space="preserve">to create a short movement phrase </w:t>
            </w:r>
            <w:r w:rsidR="005900B7" w:rsidRPr="000B41C4">
              <w:rPr>
                <w:rFonts w:ascii="Arial" w:hAnsi="Arial" w:cs="Arial"/>
                <w:i/>
                <w:color w:val="808080" w:themeColor="background1" w:themeShade="80"/>
                <w:sz w:val="12"/>
                <w:szCs w:val="12"/>
              </w:rPr>
              <w:t>(glossary)</w:t>
            </w:r>
            <w:r w:rsidR="0024011E" w:rsidRPr="000B41C4">
              <w:rPr>
                <w:rFonts w:ascii="Arial" w:hAnsi="Arial" w:cs="Arial"/>
                <w:sz w:val="14"/>
                <w:szCs w:val="14"/>
              </w:rPr>
              <w:t>).</w:t>
            </w:r>
          </w:p>
          <w:p w14:paraId="1D87FC5F" w14:textId="6867DDD2" w:rsidR="00793FDA" w:rsidRPr="000B41C4" w:rsidRDefault="00CB2E87" w:rsidP="00CD5EE0">
            <w:pPr>
              <w:tabs>
                <w:tab w:val="left" w:pos="882"/>
              </w:tabs>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Through movement, express a time you were scared.</w:t>
            </w:r>
          </w:p>
        </w:tc>
        <w:tc>
          <w:tcPr>
            <w:tcW w:w="3598" w:type="dxa"/>
            <w:shd w:val="clear" w:color="auto" w:fill="auto"/>
            <w:tcMar>
              <w:top w:w="100" w:type="dxa"/>
              <w:left w:w="115" w:type="dxa"/>
              <w:bottom w:w="100" w:type="dxa"/>
              <w:right w:w="115" w:type="dxa"/>
            </w:tcMar>
          </w:tcPr>
          <w:p w14:paraId="78C6F8BA" w14:textId="3504D606" w:rsidR="00BB2612" w:rsidRPr="000B41C4" w:rsidRDefault="00182F39" w:rsidP="00CF6E7B">
            <w:pPr>
              <w:tabs>
                <w:tab w:val="left" w:pos="882"/>
              </w:tabs>
              <w:rPr>
                <w:rFonts w:ascii="Arial" w:hAnsi="Arial" w:cs="Arial"/>
                <w:i/>
                <w:sz w:val="14"/>
                <w:szCs w:val="14"/>
              </w:rPr>
            </w:pPr>
            <w:r w:rsidRPr="000B41C4">
              <w:rPr>
                <w:rFonts w:ascii="Arial" w:hAnsi="Arial" w:cs="Arial"/>
                <w:sz w:val="14"/>
                <w:szCs w:val="14"/>
              </w:rPr>
              <w:t>FA 12.3.1.a  Generate movement and create dance phrases</w:t>
            </w:r>
            <w:r w:rsidR="00041F36" w:rsidRPr="000B41C4">
              <w:rPr>
                <w:rFonts w:ascii="Arial" w:hAnsi="Arial" w:cs="Arial"/>
                <w:sz w:val="14"/>
                <w:szCs w:val="14"/>
              </w:rPr>
              <w:t xml:space="preserve"> </w:t>
            </w:r>
            <w:r w:rsidR="00041F36" w:rsidRPr="000B41C4">
              <w:rPr>
                <w:rFonts w:ascii="Arial" w:hAnsi="Arial" w:cs="Arial"/>
                <w:i/>
                <w:color w:val="808080" w:themeColor="background1" w:themeShade="80"/>
                <w:sz w:val="12"/>
                <w:szCs w:val="12"/>
              </w:rPr>
              <w:t>(glossary)</w:t>
            </w:r>
            <w:r w:rsidRPr="000B41C4">
              <w:rPr>
                <w:rFonts w:ascii="Arial" w:hAnsi="Arial" w:cs="Arial"/>
                <w:sz w:val="14"/>
                <w:szCs w:val="14"/>
              </w:rPr>
              <w:t xml:space="preserve"> to communicate ideas, images, feelings, and experiences based on inspiration from a variety of sources </w:t>
            </w:r>
            <w:r w:rsidR="00793FDA" w:rsidRPr="000B41C4">
              <w:rPr>
                <w:rFonts w:ascii="Arial" w:hAnsi="Arial" w:cs="Arial"/>
                <w:sz w:val="14"/>
                <w:szCs w:val="14"/>
              </w:rPr>
              <w:t xml:space="preserve">(e.g., </w:t>
            </w:r>
            <w:r w:rsidR="00D54B76" w:rsidRPr="000B41C4">
              <w:rPr>
                <w:rFonts w:ascii="Arial" w:hAnsi="Arial" w:cs="Arial"/>
                <w:sz w:val="14"/>
                <w:szCs w:val="14"/>
              </w:rPr>
              <w:t>c</w:t>
            </w:r>
            <w:r w:rsidR="00793FDA" w:rsidRPr="000B41C4">
              <w:rPr>
                <w:rFonts w:ascii="Arial" w:hAnsi="Arial" w:cs="Arial"/>
                <w:sz w:val="14"/>
                <w:szCs w:val="14"/>
              </w:rPr>
              <w:t xml:space="preserve">reate a dance phrase </w:t>
            </w:r>
            <w:r w:rsidR="00793FDA" w:rsidRPr="000B41C4">
              <w:rPr>
                <w:rFonts w:ascii="Arial" w:hAnsi="Arial" w:cs="Arial"/>
                <w:i/>
                <w:color w:val="808080" w:themeColor="background1" w:themeShade="80"/>
                <w:sz w:val="12"/>
                <w:szCs w:val="12"/>
              </w:rPr>
              <w:t>(glossary)</w:t>
            </w:r>
            <w:r w:rsidR="00793FDA" w:rsidRPr="000B41C4">
              <w:rPr>
                <w:rFonts w:ascii="Arial" w:hAnsi="Arial" w:cs="Arial"/>
                <w:color w:val="808080" w:themeColor="background1" w:themeShade="80"/>
                <w:sz w:val="14"/>
                <w:szCs w:val="14"/>
              </w:rPr>
              <w:t xml:space="preserve"> </w:t>
            </w:r>
            <w:r w:rsidR="00793FDA" w:rsidRPr="000B41C4">
              <w:rPr>
                <w:rFonts w:ascii="Arial" w:hAnsi="Arial" w:cs="Arial"/>
                <w:sz w:val="14"/>
                <w:szCs w:val="14"/>
              </w:rPr>
              <w:t>based on a favorite song, poem</w:t>
            </w:r>
            <w:r w:rsidR="00B841F2" w:rsidRPr="000B41C4">
              <w:rPr>
                <w:rFonts w:ascii="Arial" w:hAnsi="Arial" w:cs="Arial"/>
                <w:sz w:val="14"/>
                <w:szCs w:val="14"/>
              </w:rPr>
              <w:t>,</w:t>
            </w:r>
            <w:r w:rsidR="00793FDA" w:rsidRPr="000B41C4">
              <w:rPr>
                <w:rFonts w:ascii="Arial" w:hAnsi="Arial" w:cs="Arial"/>
                <w:sz w:val="14"/>
                <w:szCs w:val="14"/>
              </w:rPr>
              <w:t xml:space="preserve"> art piece).</w:t>
            </w:r>
          </w:p>
          <w:p w14:paraId="0A944292" w14:textId="4856548F" w:rsidR="00793FDA" w:rsidRPr="000B41C4" w:rsidRDefault="00CB2E87" w:rsidP="00CF6E7B">
            <w:pPr>
              <w:tabs>
                <w:tab w:val="left" w:pos="882"/>
              </w:tabs>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 xml:space="preserve">ABA </w:t>
            </w:r>
            <w:r w:rsidR="00793FDA" w:rsidRPr="000B41C4">
              <w:rPr>
                <w:rFonts w:ascii="Arial" w:hAnsi="Arial" w:cs="Arial"/>
                <w:i/>
                <w:color w:val="808080" w:themeColor="background1" w:themeShade="80"/>
                <w:sz w:val="12"/>
                <w:szCs w:val="12"/>
              </w:rPr>
              <w:t>(glossary)</w:t>
            </w:r>
            <w:r w:rsidR="00793FDA" w:rsidRPr="000B41C4">
              <w:rPr>
                <w:rFonts w:ascii="Arial" w:hAnsi="Arial" w:cs="Arial"/>
                <w:i/>
                <w:color w:val="808080" w:themeColor="background1" w:themeShade="80"/>
                <w:sz w:val="14"/>
                <w:szCs w:val="14"/>
              </w:rPr>
              <w:t xml:space="preserve"> </w:t>
            </w:r>
            <w:r w:rsidR="00793FDA" w:rsidRPr="000B41C4">
              <w:rPr>
                <w:rFonts w:ascii="Arial" w:hAnsi="Arial" w:cs="Arial"/>
                <w:i/>
                <w:sz w:val="14"/>
                <w:szCs w:val="14"/>
              </w:rPr>
              <w:t>form, repetition, inversion, retrograde</w:t>
            </w:r>
            <w:r w:rsidR="00C0408C" w:rsidRPr="000B41C4">
              <w:rPr>
                <w:rFonts w:ascii="Arial" w:hAnsi="Arial" w:cs="Arial"/>
                <w:i/>
                <w:sz w:val="14"/>
                <w:szCs w:val="14"/>
              </w:rPr>
              <w:t xml:space="preserve"> </w:t>
            </w:r>
            <w:r w:rsidR="00C0408C" w:rsidRPr="000B41C4">
              <w:rPr>
                <w:rFonts w:ascii="Arial" w:hAnsi="Arial" w:cs="Arial"/>
                <w:i/>
                <w:color w:val="808080" w:themeColor="background1" w:themeShade="80"/>
                <w:sz w:val="12"/>
                <w:szCs w:val="12"/>
              </w:rPr>
              <w:t>(glossary)</w:t>
            </w:r>
            <w:r w:rsidR="00793FDA" w:rsidRPr="000B41C4">
              <w:rPr>
                <w:rFonts w:ascii="Arial" w:hAnsi="Arial" w:cs="Arial"/>
                <w:i/>
                <w:sz w:val="14"/>
                <w:szCs w:val="14"/>
              </w:rPr>
              <w:t>.</w:t>
            </w:r>
          </w:p>
          <w:p w14:paraId="48995825" w14:textId="3F7C6DB8" w:rsidR="00793FDA" w:rsidRPr="000B41C4" w:rsidRDefault="00793FDA" w:rsidP="00801AEF">
            <w:pPr>
              <w:rPr>
                <w:rFonts w:ascii="Arial" w:hAnsi="Arial" w:cs="Arial"/>
                <w:sz w:val="14"/>
                <w:szCs w:val="14"/>
              </w:rPr>
            </w:pPr>
          </w:p>
        </w:tc>
      </w:tr>
      <w:tr w:rsidR="00793FDA" w:rsidRPr="000B41C4" w14:paraId="4A069E41" w14:textId="77777777" w:rsidTr="005C36C0">
        <w:tc>
          <w:tcPr>
            <w:tcW w:w="460" w:type="dxa"/>
            <w:vMerge/>
            <w:tcBorders>
              <w:right w:val="nil"/>
            </w:tcBorders>
            <w:shd w:val="clear" w:color="auto" w:fill="FFFF99"/>
            <w:tcMar>
              <w:top w:w="100" w:type="dxa"/>
              <w:left w:w="115" w:type="dxa"/>
              <w:bottom w:w="100" w:type="dxa"/>
              <w:right w:w="115" w:type="dxa"/>
            </w:tcMar>
            <w:textDirection w:val="btLr"/>
            <w:vAlign w:val="center"/>
          </w:tcPr>
          <w:p w14:paraId="5B775DEE" w14:textId="77777777" w:rsidR="00793FDA" w:rsidRPr="000B41C4" w:rsidRDefault="00793FDA" w:rsidP="009453EE">
            <w:pPr>
              <w:ind w:left="113" w:right="113"/>
              <w:jc w:val="center"/>
              <w:rPr>
                <w:rFonts w:ascii="Arial" w:eastAsia="Arial" w:hAnsi="Arial" w:cs="Arial"/>
                <w:i/>
              </w:rPr>
            </w:pPr>
          </w:p>
        </w:tc>
        <w:tc>
          <w:tcPr>
            <w:tcW w:w="457" w:type="dxa"/>
            <w:vMerge/>
            <w:tcBorders>
              <w:left w:val="nil"/>
            </w:tcBorders>
            <w:shd w:val="clear" w:color="auto" w:fill="FFFF99"/>
            <w:textDirection w:val="btLr"/>
            <w:vAlign w:val="center"/>
          </w:tcPr>
          <w:p w14:paraId="2D9EF363" w14:textId="557743F8" w:rsidR="00793FDA" w:rsidRPr="000B41C4" w:rsidRDefault="00793FDA" w:rsidP="009453EE">
            <w:pPr>
              <w:ind w:left="113" w:right="113"/>
              <w:jc w:val="center"/>
              <w:rPr>
                <w:rFonts w:ascii="Arial" w:eastAsia="Arial" w:hAnsi="Arial" w:cs="Arial"/>
                <w:i/>
              </w:rPr>
            </w:pPr>
          </w:p>
        </w:tc>
        <w:tc>
          <w:tcPr>
            <w:tcW w:w="3239" w:type="dxa"/>
            <w:tcBorders>
              <w:bottom w:val="single" w:sz="4" w:space="0" w:color="auto"/>
            </w:tcBorders>
            <w:shd w:val="clear" w:color="auto" w:fill="auto"/>
            <w:tcMar>
              <w:top w:w="100" w:type="dxa"/>
              <w:left w:w="115" w:type="dxa"/>
              <w:bottom w:w="100" w:type="dxa"/>
              <w:right w:w="115" w:type="dxa"/>
            </w:tcMar>
          </w:tcPr>
          <w:p w14:paraId="2DA3F829" w14:textId="77777777" w:rsidR="00494E05" w:rsidRPr="000B41C4" w:rsidRDefault="00793FDA" w:rsidP="00CF6E7B">
            <w:pPr>
              <w:tabs>
                <w:tab w:val="left" w:pos="540"/>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 xml:space="preserve">2.3.1.b </w:t>
            </w:r>
            <w:r w:rsidR="00DF1BDF" w:rsidRPr="000B41C4">
              <w:rPr>
                <w:rFonts w:ascii="Arial" w:hAnsi="Arial" w:cs="Arial"/>
                <w:sz w:val="14"/>
                <w:szCs w:val="14"/>
              </w:rPr>
              <w:t xml:space="preserve"> </w:t>
            </w:r>
            <w:r w:rsidRPr="000B41C4">
              <w:rPr>
                <w:rFonts w:ascii="Arial" w:hAnsi="Arial" w:cs="Arial"/>
                <w:sz w:val="14"/>
                <w:szCs w:val="14"/>
              </w:rPr>
              <w:t>Create</w:t>
            </w:r>
            <w:proofErr w:type="gramEnd"/>
            <w:r w:rsidRPr="000B41C4">
              <w:rPr>
                <w:rFonts w:ascii="Arial" w:hAnsi="Arial" w:cs="Arial"/>
                <w:sz w:val="14"/>
                <w:szCs w:val="14"/>
              </w:rPr>
              <w:t xml:space="preserve"> movements that use a variety of dance elements </w:t>
            </w:r>
            <w:r w:rsidR="003E35E0" w:rsidRPr="000B41C4">
              <w:rPr>
                <w:rFonts w:ascii="Arial" w:hAnsi="Arial" w:cs="Arial"/>
                <w:i/>
                <w:color w:val="808080" w:themeColor="background1" w:themeShade="80"/>
                <w:sz w:val="12"/>
                <w:szCs w:val="12"/>
              </w:rPr>
              <w:t>(glossary)</w:t>
            </w:r>
            <w:r w:rsidR="003E35E0"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(e.g., </w:t>
            </w:r>
            <w:r w:rsidR="009C4649" w:rsidRPr="000B41C4">
              <w:rPr>
                <w:rFonts w:ascii="Arial" w:hAnsi="Arial" w:cs="Arial"/>
                <w:sz w:val="14"/>
                <w:szCs w:val="14"/>
              </w:rPr>
              <w:t>verbally cue students to explore a variety of imaginary environments that promote movement exploration and qualities)</w:t>
            </w:r>
            <w:r w:rsidR="00AE16E7" w:rsidRPr="000B41C4">
              <w:rPr>
                <w:rFonts w:ascii="Arial" w:hAnsi="Arial" w:cs="Arial"/>
                <w:sz w:val="14"/>
                <w:szCs w:val="14"/>
              </w:rPr>
              <w:t>.</w:t>
            </w:r>
          </w:p>
          <w:p w14:paraId="290A954B" w14:textId="6F10FD0E" w:rsidR="00793FDA" w:rsidRPr="000B41C4" w:rsidRDefault="00494E05" w:rsidP="00CF6E7B">
            <w:pPr>
              <w:tabs>
                <w:tab w:val="left" w:pos="540"/>
                <w:tab w:val="left" w:pos="882"/>
              </w:tabs>
              <w:rPr>
                <w:rFonts w:ascii="Arial" w:hAnsi="Arial" w:cs="Arial"/>
                <w:sz w:val="14"/>
                <w:szCs w:val="14"/>
              </w:rPr>
            </w:pPr>
            <w:r w:rsidRPr="000B41C4">
              <w:rPr>
                <w:rFonts w:ascii="Arial" w:hAnsi="Arial" w:cs="Arial"/>
                <w:i/>
                <w:sz w:val="14"/>
                <w:szCs w:val="14"/>
              </w:rPr>
              <w:t xml:space="preserve">  *</w:t>
            </w:r>
            <w:r w:rsidR="009C4649" w:rsidRPr="000B41C4">
              <w:rPr>
                <w:rFonts w:ascii="Arial" w:hAnsi="Arial" w:cs="Arial"/>
                <w:i/>
                <w:sz w:val="14"/>
                <w:szCs w:val="14"/>
              </w:rPr>
              <w:t>Follow the leader. Move through peanut butter, strawberry gelatin, outer space, a swamp; float like a helium balloon.</w:t>
            </w:r>
          </w:p>
          <w:p w14:paraId="45EBEE56" w14:textId="77777777" w:rsidR="00793FDA" w:rsidRPr="000B41C4" w:rsidRDefault="00793FDA">
            <w:pPr>
              <w:contextualSpacing w:val="0"/>
              <w:rPr>
                <w:rFonts w:ascii="Arial" w:hAnsi="Arial" w:cs="Arial"/>
                <w:sz w:val="14"/>
                <w:szCs w:val="14"/>
              </w:rPr>
            </w:pPr>
          </w:p>
        </w:tc>
        <w:tc>
          <w:tcPr>
            <w:tcW w:w="3329" w:type="dxa"/>
            <w:shd w:val="clear" w:color="auto" w:fill="auto"/>
            <w:tcMar>
              <w:top w:w="100" w:type="dxa"/>
              <w:left w:w="115" w:type="dxa"/>
              <w:bottom w:w="100" w:type="dxa"/>
              <w:right w:w="115" w:type="dxa"/>
            </w:tcMar>
          </w:tcPr>
          <w:p w14:paraId="79D7EB7C" w14:textId="77777777" w:rsidR="00D9482C" w:rsidRPr="000B41C4" w:rsidRDefault="00793FDA" w:rsidP="00CF6E7B">
            <w:pPr>
              <w:tabs>
                <w:tab w:val="left" w:pos="540"/>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5.3.1.b  Cr</w:t>
            </w:r>
            <w:r w:rsidR="00814CBE" w:rsidRPr="000B41C4">
              <w:rPr>
                <w:rFonts w:ascii="Arial" w:hAnsi="Arial" w:cs="Arial"/>
                <w:sz w:val="14"/>
                <w:szCs w:val="14"/>
              </w:rPr>
              <w:t>eate</w:t>
            </w:r>
            <w:proofErr w:type="gramEnd"/>
            <w:r w:rsidR="00814CBE" w:rsidRPr="000B41C4">
              <w:rPr>
                <w:rFonts w:ascii="Arial" w:hAnsi="Arial" w:cs="Arial"/>
                <w:sz w:val="14"/>
                <w:szCs w:val="14"/>
              </w:rPr>
              <w:t xml:space="preserve"> movement sequences that combine</w:t>
            </w:r>
            <w:r w:rsidRPr="000B41C4">
              <w:rPr>
                <w:rFonts w:ascii="Arial" w:hAnsi="Arial" w:cs="Arial"/>
                <w:sz w:val="14"/>
                <w:szCs w:val="14"/>
              </w:rPr>
              <w:t xml:space="preserve"> a variety of dance elements</w:t>
            </w:r>
            <w:r w:rsidR="00814CBE" w:rsidRPr="000B41C4">
              <w:rPr>
                <w:rFonts w:ascii="Arial" w:hAnsi="Arial" w:cs="Arial"/>
                <w:sz w:val="14"/>
                <w:szCs w:val="14"/>
              </w:rPr>
              <w:t xml:space="preserve"> </w:t>
            </w:r>
            <w:r w:rsidR="00C3074F" w:rsidRPr="000B41C4">
              <w:rPr>
                <w:rFonts w:ascii="Arial" w:hAnsi="Arial" w:cs="Arial"/>
                <w:i/>
                <w:color w:val="808080" w:themeColor="background1" w:themeShade="80"/>
                <w:sz w:val="12"/>
                <w:szCs w:val="12"/>
              </w:rPr>
              <w:t>(glossary)</w:t>
            </w:r>
            <w:r w:rsidR="00C3074F" w:rsidRPr="000B41C4">
              <w:rPr>
                <w:rFonts w:ascii="Arial" w:hAnsi="Arial" w:cs="Arial"/>
                <w:color w:val="808080" w:themeColor="background1" w:themeShade="80"/>
                <w:sz w:val="14"/>
                <w:szCs w:val="14"/>
              </w:rPr>
              <w:t xml:space="preserve"> </w:t>
            </w:r>
            <w:r w:rsidR="00814CBE" w:rsidRPr="000B41C4">
              <w:rPr>
                <w:rFonts w:ascii="Arial" w:hAnsi="Arial" w:cs="Arial"/>
                <w:sz w:val="14"/>
                <w:szCs w:val="14"/>
              </w:rPr>
              <w:t>and images</w:t>
            </w:r>
            <w:r w:rsidRPr="000B41C4">
              <w:rPr>
                <w:rFonts w:ascii="Arial" w:hAnsi="Arial" w:cs="Arial"/>
                <w:sz w:val="14"/>
                <w:szCs w:val="14"/>
              </w:rPr>
              <w:t xml:space="preserve"> (e.g., combine multiple ideas or images to create a movement sequence).</w:t>
            </w:r>
          </w:p>
          <w:p w14:paraId="0B7DC879" w14:textId="40E367C6" w:rsidR="00793FDA" w:rsidRPr="000B41C4" w:rsidRDefault="00D31BA2" w:rsidP="00CF6E7B">
            <w:pPr>
              <w:tabs>
                <w:tab w:val="left" w:pos="540"/>
                <w:tab w:val="left" w:pos="882"/>
              </w:tabs>
              <w:rPr>
                <w:rFonts w:ascii="Arial" w:hAnsi="Arial" w:cs="Arial"/>
                <w:i/>
                <w:sz w:val="14"/>
                <w:szCs w:val="14"/>
              </w:rPr>
            </w:pPr>
            <w:r w:rsidRPr="000B41C4">
              <w:rPr>
                <w:rFonts w:ascii="Arial" w:hAnsi="Arial" w:cs="Arial"/>
                <w:i/>
                <w:sz w:val="14"/>
                <w:szCs w:val="14"/>
              </w:rPr>
              <w:t xml:space="preserve">  *</w:t>
            </w:r>
            <w:r w:rsidR="00793FDA" w:rsidRPr="000B41C4">
              <w:rPr>
                <w:rFonts w:ascii="Arial" w:hAnsi="Arial" w:cs="Arial"/>
                <w:i/>
                <w:sz w:val="14"/>
                <w:szCs w:val="14"/>
              </w:rPr>
              <w:t>Make a movement sequence using stu</w:t>
            </w:r>
            <w:r w:rsidR="008F0494">
              <w:rPr>
                <w:rFonts w:ascii="Arial" w:hAnsi="Arial" w:cs="Arial"/>
                <w:i/>
                <w:sz w:val="14"/>
                <w:szCs w:val="14"/>
              </w:rPr>
              <w:t xml:space="preserve">dent examples of “excitement”. </w:t>
            </w:r>
            <w:r w:rsidR="00793FDA" w:rsidRPr="000B41C4">
              <w:rPr>
                <w:rFonts w:ascii="Arial" w:hAnsi="Arial" w:cs="Arial"/>
                <w:i/>
                <w:sz w:val="14"/>
                <w:szCs w:val="14"/>
              </w:rPr>
              <w:t>Create a “when I grow up” movement sequence.</w:t>
            </w:r>
          </w:p>
          <w:p w14:paraId="07233D20" w14:textId="0925A536" w:rsidR="00793FDA" w:rsidRPr="000B41C4" w:rsidRDefault="00793FDA" w:rsidP="007E47CD">
            <w:pPr>
              <w:contextualSpacing w:val="0"/>
              <w:rPr>
                <w:rFonts w:ascii="Arial" w:hAnsi="Arial" w:cs="Arial"/>
                <w:sz w:val="14"/>
                <w:szCs w:val="14"/>
              </w:rPr>
            </w:pPr>
          </w:p>
        </w:tc>
        <w:tc>
          <w:tcPr>
            <w:tcW w:w="3329" w:type="dxa"/>
            <w:shd w:val="clear" w:color="auto" w:fill="auto"/>
            <w:tcMar>
              <w:top w:w="100" w:type="dxa"/>
              <w:left w:w="115" w:type="dxa"/>
              <w:bottom w:w="100" w:type="dxa"/>
              <w:right w:w="115" w:type="dxa"/>
            </w:tcMar>
          </w:tcPr>
          <w:p w14:paraId="5118860C" w14:textId="77777777" w:rsidR="00BB2612" w:rsidRPr="000B41C4" w:rsidRDefault="00AC6805" w:rsidP="00793FDA">
            <w:pPr>
              <w:tabs>
                <w:tab w:val="left" w:pos="540"/>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8.3.1.b  Create</w:t>
            </w:r>
            <w:proofErr w:type="gramEnd"/>
            <w:r w:rsidRPr="000B41C4">
              <w:rPr>
                <w:rFonts w:ascii="Arial" w:hAnsi="Arial" w:cs="Arial"/>
                <w:sz w:val="14"/>
                <w:szCs w:val="14"/>
              </w:rPr>
              <w:t xml:space="preserve"> and compare multiple movement phrases</w:t>
            </w:r>
            <w:r w:rsidR="00A05802" w:rsidRPr="000B41C4">
              <w:rPr>
                <w:rFonts w:ascii="Arial" w:hAnsi="Arial" w:cs="Arial"/>
                <w:sz w:val="14"/>
                <w:szCs w:val="14"/>
              </w:rPr>
              <w:t xml:space="preserve"> </w:t>
            </w:r>
            <w:r w:rsidR="00A05802" w:rsidRPr="000B41C4">
              <w:rPr>
                <w:rFonts w:ascii="Arial" w:hAnsi="Arial" w:cs="Arial"/>
                <w:i/>
                <w:color w:val="808080" w:themeColor="background1" w:themeShade="80"/>
                <w:sz w:val="12"/>
                <w:szCs w:val="12"/>
              </w:rPr>
              <w:t>(glossary)</w:t>
            </w:r>
            <w:r w:rsidR="00793FDA" w:rsidRPr="000B41C4">
              <w:rPr>
                <w:rFonts w:ascii="Arial" w:hAnsi="Arial" w:cs="Arial"/>
                <w:sz w:val="14"/>
                <w:szCs w:val="14"/>
              </w:rPr>
              <w:t xml:space="preserve"> that use a variety</w:t>
            </w:r>
            <w:r w:rsidRPr="000B41C4">
              <w:rPr>
                <w:rFonts w:ascii="Arial" w:hAnsi="Arial" w:cs="Arial"/>
                <w:sz w:val="14"/>
                <w:szCs w:val="14"/>
              </w:rPr>
              <w:t xml:space="preserve"> of dance elements </w:t>
            </w:r>
            <w:r w:rsidR="00A32E27"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 xml:space="preserve">and </w:t>
            </w:r>
            <w:r w:rsidR="00793FDA" w:rsidRPr="000B41C4">
              <w:rPr>
                <w:rFonts w:ascii="Arial" w:hAnsi="Arial" w:cs="Arial"/>
                <w:sz w:val="14"/>
                <w:szCs w:val="14"/>
              </w:rPr>
              <w:t xml:space="preserve">simple choreographic structures </w:t>
            </w:r>
            <w:r w:rsidR="00793FDA" w:rsidRPr="000B41C4">
              <w:rPr>
                <w:rFonts w:ascii="Arial" w:hAnsi="Arial" w:cs="Arial"/>
                <w:i/>
                <w:color w:val="808080" w:themeColor="background1" w:themeShade="80"/>
                <w:sz w:val="12"/>
                <w:szCs w:val="12"/>
              </w:rPr>
              <w:t>(glossary)</w:t>
            </w:r>
            <w:r w:rsidR="00793FDA" w:rsidRPr="000B41C4">
              <w:rPr>
                <w:rFonts w:ascii="Arial" w:hAnsi="Arial" w:cs="Arial"/>
                <w:color w:val="808080" w:themeColor="background1" w:themeShade="80"/>
                <w:sz w:val="14"/>
                <w:szCs w:val="14"/>
              </w:rPr>
              <w:t xml:space="preserve"> </w:t>
            </w:r>
            <w:r w:rsidR="00793FDA" w:rsidRPr="000B41C4">
              <w:rPr>
                <w:rFonts w:ascii="Arial" w:hAnsi="Arial" w:cs="Arial"/>
                <w:sz w:val="14"/>
                <w:szCs w:val="14"/>
              </w:rPr>
              <w:t xml:space="preserve">(e.g., deconstruct movement to explore choreographic structures </w:t>
            </w:r>
            <w:r w:rsidR="00793FDA" w:rsidRPr="000B41C4">
              <w:rPr>
                <w:rFonts w:ascii="Arial" w:hAnsi="Arial" w:cs="Arial"/>
                <w:i/>
                <w:color w:val="808080" w:themeColor="background1" w:themeShade="80"/>
                <w:sz w:val="12"/>
                <w:szCs w:val="12"/>
              </w:rPr>
              <w:t>(glossary)</w:t>
            </w:r>
            <w:r w:rsidR="00793FDA" w:rsidRPr="000B41C4">
              <w:rPr>
                <w:rFonts w:ascii="Arial" w:hAnsi="Arial" w:cs="Arial"/>
                <w:sz w:val="14"/>
                <w:szCs w:val="14"/>
              </w:rPr>
              <w:t>).</w:t>
            </w:r>
          </w:p>
          <w:p w14:paraId="6DECACF8" w14:textId="73B5A577" w:rsidR="00793FDA" w:rsidRPr="000B41C4" w:rsidRDefault="00CB2E87" w:rsidP="00793FDA">
            <w:pPr>
              <w:tabs>
                <w:tab w:val="left" w:pos="540"/>
              </w:tabs>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 xml:space="preserve">Explore what happens to a phrase </w:t>
            </w:r>
            <w:r w:rsidR="00793FDA" w:rsidRPr="000B41C4">
              <w:rPr>
                <w:rFonts w:ascii="Arial" w:hAnsi="Arial" w:cs="Arial"/>
                <w:i/>
                <w:color w:val="808080" w:themeColor="background1" w:themeShade="80"/>
                <w:sz w:val="12"/>
                <w:szCs w:val="12"/>
              </w:rPr>
              <w:t xml:space="preserve">(glossary) </w:t>
            </w:r>
            <w:r w:rsidR="00793FDA" w:rsidRPr="000B41C4">
              <w:rPr>
                <w:rFonts w:ascii="Arial" w:hAnsi="Arial" w:cs="Arial"/>
                <w:i/>
                <w:sz w:val="14"/>
                <w:szCs w:val="14"/>
              </w:rPr>
              <w:t xml:space="preserve">when you change the tempo </w:t>
            </w:r>
            <w:r w:rsidR="00793FDA" w:rsidRPr="000B41C4">
              <w:rPr>
                <w:rFonts w:ascii="Arial" w:hAnsi="Arial" w:cs="Arial"/>
                <w:i/>
                <w:color w:val="808080" w:themeColor="background1" w:themeShade="80"/>
                <w:sz w:val="12"/>
                <w:szCs w:val="12"/>
              </w:rPr>
              <w:t>(glossary)</w:t>
            </w:r>
            <w:r w:rsidR="00793FDA" w:rsidRPr="000B41C4">
              <w:rPr>
                <w:rFonts w:ascii="Arial" w:hAnsi="Arial" w:cs="Arial"/>
                <w:i/>
                <w:sz w:val="14"/>
                <w:szCs w:val="14"/>
              </w:rPr>
              <w:t>, level, direction, sequence, repetition.</w:t>
            </w:r>
          </w:p>
        </w:tc>
        <w:tc>
          <w:tcPr>
            <w:tcW w:w="3598" w:type="dxa"/>
            <w:shd w:val="clear" w:color="auto" w:fill="auto"/>
            <w:tcMar>
              <w:top w:w="100" w:type="dxa"/>
              <w:left w:w="115" w:type="dxa"/>
              <w:bottom w:w="100" w:type="dxa"/>
              <w:right w:w="115" w:type="dxa"/>
            </w:tcMar>
          </w:tcPr>
          <w:p w14:paraId="598B5306" w14:textId="215676C8" w:rsidR="00BB2612" w:rsidRPr="000B41C4" w:rsidRDefault="00793FDA" w:rsidP="00BB2612">
            <w:pPr>
              <w:tabs>
                <w:tab w:val="left" w:pos="540"/>
                <w:tab w:val="left" w:pos="882"/>
              </w:tabs>
              <w:rPr>
                <w:rFonts w:ascii="Arial" w:hAnsi="Arial" w:cs="Arial"/>
                <w:sz w:val="14"/>
                <w:szCs w:val="14"/>
              </w:rPr>
            </w:pPr>
            <w:r w:rsidRPr="000B41C4">
              <w:rPr>
                <w:rFonts w:ascii="Arial" w:hAnsi="Arial" w:cs="Arial"/>
                <w:sz w:val="14"/>
                <w:szCs w:val="14"/>
              </w:rPr>
              <w:t xml:space="preserve">FA 12.3.1.b  Create a dance sequence that uses a variety of dance elements </w:t>
            </w:r>
            <w:r w:rsidR="00C3074F" w:rsidRPr="000B41C4">
              <w:rPr>
                <w:rFonts w:ascii="Arial" w:hAnsi="Arial" w:cs="Arial"/>
                <w:i/>
                <w:color w:val="808080" w:themeColor="background1" w:themeShade="80"/>
                <w:sz w:val="12"/>
                <w:szCs w:val="12"/>
              </w:rPr>
              <w:t>(glossary)</w:t>
            </w:r>
            <w:r w:rsidR="00C3074F" w:rsidRPr="000B41C4">
              <w:rPr>
                <w:rFonts w:ascii="Arial" w:hAnsi="Arial" w:cs="Arial"/>
                <w:color w:val="808080" w:themeColor="background1" w:themeShade="80"/>
                <w:sz w:val="14"/>
                <w:szCs w:val="14"/>
              </w:rPr>
              <w:t xml:space="preserve"> </w:t>
            </w:r>
            <w:r w:rsidR="005A6918" w:rsidRPr="000B41C4">
              <w:rPr>
                <w:rFonts w:ascii="Arial" w:hAnsi="Arial" w:cs="Arial"/>
                <w:color w:val="auto"/>
                <w:sz w:val="14"/>
                <w:szCs w:val="14"/>
              </w:rPr>
              <w:t xml:space="preserve">to </w:t>
            </w:r>
            <w:r w:rsidR="005A6918" w:rsidRPr="000B41C4">
              <w:rPr>
                <w:rFonts w:ascii="Arial" w:hAnsi="Arial" w:cs="Arial"/>
                <w:sz w:val="14"/>
                <w:szCs w:val="14"/>
              </w:rPr>
              <w:t>implement</w:t>
            </w:r>
            <w:r w:rsidRPr="000B41C4">
              <w:rPr>
                <w:rFonts w:ascii="Arial" w:hAnsi="Arial" w:cs="Arial"/>
                <w:sz w:val="14"/>
                <w:szCs w:val="14"/>
              </w:rPr>
              <w:t xml:space="preserve"> simple choreographic structures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and principles </w:t>
            </w:r>
            <w:r w:rsidR="00126CCD" w:rsidRPr="000B41C4">
              <w:rPr>
                <w:rFonts w:ascii="Arial" w:hAnsi="Arial" w:cs="Arial"/>
                <w:i/>
                <w:color w:val="808080" w:themeColor="background1" w:themeShade="80"/>
                <w:sz w:val="12"/>
                <w:szCs w:val="12"/>
              </w:rPr>
              <w:t>(glossary)</w:t>
            </w:r>
            <w:r w:rsidR="00126CCD"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to fulfill choreographic intent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(e.g., select phrases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for expansion into dance sequences).</w:t>
            </w:r>
          </w:p>
          <w:p w14:paraId="2BB496B6" w14:textId="26B57E2F" w:rsidR="00793FDA" w:rsidRPr="000B41C4" w:rsidRDefault="00CB2E87" w:rsidP="00494E05">
            <w:pPr>
              <w:tabs>
                <w:tab w:val="left" w:pos="540"/>
                <w:tab w:val="left" w:pos="882"/>
              </w:tabs>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 xml:space="preserve">Edit movement phrases </w:t>
            </w:r>
            <w:r w:rsidR="00793FDA" w:rsidRPr="000B41C4">
              <w:rPr>
                <w:rFonts w:ascii="Arial" w:hAnsi="Arial" w:cs="Arial"/>
                <w:i/>
                <w:color w:val="808080" w:themeColor="background1" w:themeShade="80"/>
                <w:sz w:val="12"/>
                <w:szCs w:val="12"/>
              </w:rPr>
              <w:t>(glossary)</w:t>
            </w:r>
            <w:r w:rsidR="00793FDA" w:rsidRPr="000B41C4">
              <w:rPr>
                <w:rFonts w:ascii="Arial" w:hAnsi="Arial" w:cs="Arial"/>
                <w:i/>
                <w:color w:val="808080" w:themeColor="background1" w:themeShade="80"/>
                <w:sz w:val="14"/>
                <w:szCs w:val="14"/>
              </w:rPr>
              <w:t xml:space="preserve"> </w:t>
            </w:r>
            <w:r w:rsidR="00793FDA" w:rsidRPr="000B41C4">
              <w:rPr>
                <w:rFonts w:ascii="Arial" w:hAnsi="Arial" w:cs="Arial"/>
                <w:i/>
                <w:sz w:val="14"/>
                <w:szCs w:val="14"/>
              </w:rPr>
              <w:t xml:space="preserve">by changing rhythm, tempo </w:t>
            </w:r>
            <w:r w:rsidR="00793FDA" w:rsidRPr="000B41C4">
              <w:rPr>
                <w:rFonts w:ascii="Arial" w:hAnsi="Arial" w:cs="Arial"/>
                <w:i/>
                <w:color w:val="808080" w:themeColor="background1" w:themeShade="80"/>
                <w:sz w:val="12"/>
                <w:szCs w:val="12"/>
              </w:rPr>
              <w:t>(glossary)</w:t>
            </w:r>
            <w:r w:rsidR="00793FDA" w:rsidRPr="000B41C4">
              <w:rPr>
                <w:rFonts w:ascii="Arial" w:hAnsi="Arial" w:cs="Arial"/>
                <w:i/>
                <w:sz w:val="14"/>
                <w:szCs w:val="14"/>
              </w:rPr>
              <w:t xml:space="preserve">, dynamics </w:t>
            </w:r>
            <w:r w:rsidR="00793FDA" w:rsidRPr="000B41C4">
              <w:rPr>
                <w:rFonts w:ascii="Arial" w:hAnsi="Arial" w:cs="Arial"/>
                <w:i/>
                <w:color w:val="808080" w:themeColor="background1" w:themeShade="80"/>
                <w:sz w:val="12"/>
                <w:szCs w:val="12"/>
              </w:rPr>
              <w:t>(glossary)</w:t>
            </w:r>
            <w:r w:rsidR="00793FDA" w:rsidRPr="000B41C4">
              <w:rPr>
                <w:rFonts w:ascii="Arial" w:hAnsi="Arial" w:cs="Arial"/>
                <w:i/>
                <w:sz w:val="14"/>
                <w:szCs w:val="14"/>
              </w:rPr>
              <w:t xml:space="preserve">, </w:t>
            </w:r>
            <w:proofErr w:type="gramStart"/>
            <w:r w:rsidR="00793FDA" w:rsidRPr="000B41C4">
              <w:rPr>
                <w:rFonts w:ascii="Arial" w:hAnsi="Arial" w:cs="Arial"/>
                <w:i/>
                <w:sz w:val="14"/>
                <w:szCs w:val="14"/>
              </w:rPr>
              <w:t>use</w:t>
            </w:r>
            <w:proofErr w:type="gramEnd"/>
            <w:r w:rsidR="00793FDA" w:rsidRPr="000B41C4">
              <w:rPr>
                <w:rFonts w:ascii="Arial" w:hAnsi="Arial" w:cs="Arial"/>
                <w:i/>
                <w:sz w:val="14"/>
                <w:szCs w:val="14"/>
              </w:rPr>
              <w:t xml:space="preserve"> of space.</w:t>
            </w:r>
          </w:p>
        </w:tc>
      </w:tr>
      <w:tr w:rsidR="00793FDA" w:rsidRPr="000B41C4" w14:paraId="02B7D5FF" w14:textId="77777777" w:rsidTr="005C36C0">
        <w:tc>
          <w:tcPr>
            <w:tcW w:w="460" w:type="dxa"/>
            <w:vMerge/>
            <w:tcBorders>
              <w:right w:val="nil"/>
            </w:tcBorders>
            <w:shd w:val="clear" w:color="auto" w:fill="FFFF99"/>
            <w:tcMar>
              <w:top w:w="100" w:type="dxa"/>
              <w:left w:w="115" w:type="dxa"/>
              <w:bottom w:w="100" w:type="dxa"/>
              <w:right w:w="115" w:type="dxa"/>
            </w:tcMar>
            <w:textDirection w:val="btLr"/>
            <w:vAlign w:val="center"/>
          </w:tcPr>
          <w:p w14:paraId="36E049AD" w14:textId="77777777" w:rsidR="00793FDA" w:rsidRPr="000B41C4" w:rsidRDefault="00793FDA" w:rsidP="009453EE">
            <w:pPr>
              <w:ind w:left="113" w:right="113"/>
              <w:jc w:val="center"/>
              <w:rPr>
                <w:rFonts w:ascii="Arial" w:eastAsia="Arial" w:hAnsi="Arial" w:cs="Arial"/>
                <w:i/>
                <w:sz w:val="20"/>
              </w:rPr>
            </w:pPr>
          </w:p>
        </w:tc>
        <w:tc>
          <w:tcPr>
            <w:tcW w:w="457" w:type="dxa"/>
            <w:vMerge/>
            <w:tcBorders>
              <w:left w:val="nil"/>
            </w:tcBorders>
            <w:shd w:val="clear" w:color="auto" w:fill="FFFF99"/>
            <w:textDirection w:val="btLr"/>
            <w:vAlign w:val="center"/>
          </w:tcPr>
          <w:p w14:paraId="7AF21128" w14:textId="28F76B68" w:rsidR="00793FDA" w:rsidRPr="000B41C4" w:rsidRDefault="00793FDA" w:rsidP="009453EE">
            <w:pPr>
              <w:ind w:left="113" w:right="113"/>
              <w:jc w:val="center"/>
              <w:rPr>
                <w:rFonts w:ascii="Arial" w:eastAsia="Arial" w:hAnsi="Arial" w:cs="Arial"/>
                <w:i/>
                <w:sz w:val="20"/>
              </w:rPr>
            </w:pPr>
          </w:p>
        </w:tc>
        <w:tc>
          <w:tcPr>
            <w:tcW w:w="3239" w:type="dxa"/>
            <w:tcBorders>
              <w:bottom w:val="single" w:sz="4" w:space="0" w:color="auto"/>
            </w:tcBorders>
            <w:shd w:val="clear" w:color="auto" w:fill="auto"/>
            <w:tcMar>
              <w:top w:w="100" w:type="dxa"/>
              <w:left w:w="115" w:type="dxa"/>
              <w:bottom w:w="100" w:type="dxa"/>
              <w:right w:w="115" w:type="dxa"/>
            </w:tcMar>
          </w:tcPr>
          <w:p w14:paraId="33891ACD" w14:textId="4242834B" w:rsidR="00793FDA" w:rsidRPr="000B41C4" w:rsidRDefault="006847B6" w:rsidP="006847B6">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2.3.1.c  Participate</w:t>
            </w:r>
            <w:proofErr w:type="gramEnd"/>
            <w:r w:rsidRPr="000B41C4">
              <w:rPr>
                <w:rFonts w:ascii="Arial" w:hAnsi="Arial" w:cs="Arial"/>
                <w:sz w:val="14"/>
                <w:szCs w:val="14"/>
              </w:rPr>
              <w:t xml:space="preserve"> in movement invention</w:t>
            </w:r>
            <w:r w:rsidR="001A4E90" w:rsidRPr="000B41C4">
              <w:rPr>
                <w:rFonts w:ascii="Arial" w:hAnsi="Arial" w:cs="Arial"/>
                <w:sz w:val="14"/>
                <w:szCs w:val="14"/>
              </w:rPr>
              <w:t>, improvise</w:t>
            </w:r>
            <w:r w:rsidRPr="000B41C4">
              <w:rPr>
                <w:rFonts w:ascii="Arial" w:hAnsi="Arial" w:cs="Arial"/>
                <w:sz w:val="14"/>
                <w:szCs w:val="14"/>
              </w:rPr>
              <w:t xml:space="preserve"> </w:t>
            </w:r>
            <w:r w:rsidR="001A4E90"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with others (e.g., demonstrate the roles of leader and follower or the activity of “give and take”).</w:t>
            </w:r>
          </w:p>
        </w:tc>
        <w:tc>
          <w:tcPr>
            <w:tcW w:w="3329" w:type="dxa"/>
            <w:shd w:val="clear" w:color="auto" w:fill="auto"/>
            <w:tcMar>
              <w:top w:w="100" w:type="dxa"/>
              <w:left w:w="115" w:type="dxa"/>
              <w:bottom w:w="100" w:type="dxa"/>
              <w:right w:w="115" w:type="dxa"/>
            </w:tcMar>
          </w:tcPr>
          <w:p w14:paraId="0DE7D37F" w14:textId="2CF9DE9F" w:rsidR="00C8307F" w:rsidRPr="000B41C4" w:rsidRDefault="00814CBE" w:rsidP="00CF6E7B">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5.3.1.c  Invent</w:t>
            </w:r>
            <w:proofErr w:type="gramEnd"/>
            <w:r w:rsidRPr="000B41C4">
              <w:rPr>
                <w:rFonts w:ascii="Arial" w:hAnsi="Arial" w:cs="Arial"/>
                <w:sz w:val="14"/>
                <w:szCs w:val="14"/>
              </w:rPr>
              <w:t xml:space="preserve"> </w:t>
            </w:r>
            <w:r w:rsidR="00D77135" w:rsidRPr="000B41C4">
              <w:rPr>
                <w:rFonts w:ascii="Arial" w:hAnsi="Arial" w:cs="Arial"/>
                <w:sz w:val="14"/>
                <w:szCs w:val="14"/>
              </w:rPr>
              <w:t xml:space="preserve">a </w:t>
            </w:r>
            <w:r w:rsidRPr="000B41C4">
              <w:rPr>
                <w:rFonts w:ascii="Arial" w:hAnsi="Arial" w:cs="Arial"/>
                <w:sz w:val="14"/>
                <w:szCs w:val="14"/>
              </w:rPr>
              <w:t xml:space="preserve">movement sequence with others, </w:t>
            </w:r>
            <w:r w:rsidR="00CC1883" w:rsidRPr="000B41C4">
              <w:rPr>
                <w:rFonts w:ascii="Arial" w:hAnsi="Arial" w:cs="Arial"/>
                <w:sz w:val="14"/>
                <w:szCs w:val="14"/>
              </w:rPr>
              <w:t>improvise</w:t>
            </w:r>
            <w:r w:rsidR="001A4E90" w:rsidRPr="000B41C4">
              <w:rPr>
                <w:rFonts w:ascii="Arial" w:hAnsi="Arial" w:cs="Arial"/>
                <w:sz w:val="14"/>
                <w:szCs w:val="14"/>
              </w:rPr>
              <w:t xml:space="preserve"> </w:t>
            </w:r>
            <w:r w:rsidR="001A4E90"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 xml:space="preserve"> to generate movement ideas</w:t>
            </w:r>
            <w:r w:rsidR="00793FDA" w:rsidRPr="000B41C4">
              <w:rPr>
                <w:rFonts w:ascii="Arial" w:hAnsi="Arial" w:cs="Arial"/>
                <w:sz w:val="14"/>
                <w:szCs w:val="14"/>
              </w:rPr>
              <w:t xml:space="preserve"> (e.g., use and </w:t>
            </w:r>
            <w:r w:rsidR="00793FDA" w:rsidRPr="000B41C4">
              <w:rPr>
                <w:rFonts w:ascii="Arial" w:hAnsi="Arial" w:cs="Arial"/>
                <w:w w:val="98"/>
                <w:sz w:val="14"/>
                <w:szCs w:val="14"/>
              </w:rPr>
              <w:t>understand</w:t>
            </w:r>
            <w:r w:rsidR="008F0494">
              <w:rPr>
                <w:rFonts w:ascii="Arial" w:hAnsi="Arial" w:cs="Arial"/>
                <w:sz w:val="14"/>
                <w:szCs w:val="14"/>
              </w:rPr>
              <w:t xml:space="preserve"> </w:t>
            </w:r>
            <w:r w:rsidR="00793FDA" w:rsidRPr="000B41C4">
              <w:rPr>
                <w:rFonts w:ascii="Arial" w:hAnsi="Arial" w:cs="Arial"/>
                <w:sz w:val="14"/>
                <w:szCs w:val="14"/>
              </w:rPr>
              <w:t>the importance of cooperation and collaboration – Always say ‘yes’).</w:t>
            </w:r>
          </w:p>
          <w:p w14:paraId="344A8035" w14:textId="5C62A4DE" w:rsidR="00793FDA" w:rsidRPr="000B41C4" w:rsidRDefault="00D31BA2" w:rsidP="00CF6E7B">
            <w:pPr>
              <w:tabs>
                <w:tab w:val="left" w:pos="882"/>
              </w:tabs>
              <w:rPr>
                <w:rFonts w:ascii="Arial" w:hAnsi="Arial" w:cs="Arial"/>
                <w:i/>
                <w:sz w:val="14"/>
                <w:szCs w:val="14"/>
              </w:rPr>
            </w:pPr>
            <w:r w:rsidRPr="000B41C4">
              <w:rPr>
                <w:rFonts w:ascii="Arial" w:hAnsi="Arial" w:cs="Arial"/>
                <w:i/>
                <w:sz w:val="14"/>
                <w:szCs w:val="14"/>
              </w:rPr>
              <w:t xml:space="preserve">  *</w:t>
            </w:r>
            <w:r w:rsidR="002A33BD" w:rsidRPr="000B41C4">
              <w:rPr>
                <w:rFonts w:ascii="Arial" w:hAnsi="Arial" w:cs="Arial"/>
                <w:i/>
                <w:sz w:val="14"/>
                <w:szCs w:val="14"/>
              </w:rPr>
              <w:t>Echo</w:t>
            </w:r>
            <w:r w:rsidR="00793FDA" w:rsidRPr="000B41C4">
              <w:rPr>
                <w:rFonts w:ascii="Arial" w:hAnsi="Arial" w:cs="Arial"/>
                <w:i/>
                <w:sz w:val="14"/>
                <w:szCs w:val="14"/>
              </w:rPr>
              <w:t>, pass the movement.</w:t>
            </w:r>
          </w:p>
          <w:p w14:paraId="2DD5FA46" w14:textId="77777777" w:rsidR="00793FDA" w:rsidRPr="000B41C4" w:rsidRDefault="00793FDA">
            <w:pPr>
              <w:contextualSpacing w:val="0"/>
              <w:rPr>
                <w:rFonts w:ascii="Arial" w:hAnsi="Arial" w:cs="Arial"/>
                <w:sz w:val="14"/>
                <w:szCs w:val="14"/>
              </w:rPr>
            </w:pPr>
          </w:p>
        </w:tc>
        <w:tc>
          <w:tcPr>
            <w:tcW w:w="3329" w:type="dxa"/>
            <w:shd w:val="clear" w:color="auto" w:fill="auto"/>
            <w:tcMar>
              <w:top w:w="100" w:type="dxa"/>
              <w:left w:w="115" w:type="dxa"/>
              <w:bottom w:w="100" w:type="dxa"/>
              <w:right w:w="115" w:type="dxa"/>
            </w:tcMar>
          </w:tcPr>
          <w:p w14:paraId="31DBFD55" w14:textId="501632B3" w:rsidR="00BB2612" w:rsidRPr="000B41C4" w:rsidRDefault="00182F39" w:rsidP="00CF6E7B">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8.3.1.c  Invent</w:t>
            </w:r>
            <w:proofErr w:type="gramEnd"/>
            <w:r w:rsidRPr="000B41C4">
              <w:rPr>
                <w:rFonts w:ascii="Arial" w:hAnsi="Arial" w:cs="Arial"/>
                <w:sz w:val="14"/>
                <w:szCs w:val="14"/>
              </w:rPr>
              <w:t xml:space="preserve"> movement sequences with </w:t>
            </w:r>
            <w:r w:rsidR="00CC1883" w:rsidRPr="000B41C4">
              <w:rPr>
                <w:rFonts w:ascii="Arial" w:hAnsi="Arial" w:cs="Arial"/>
                <w:sz w:val="14"/>
                <w:szCs w:val="14"/>
              </w:rPr>
              <w:t>others,</w:t>
            </w:r>
            <w:r w:rsidRPr="000B41C4">
              <w:rPr>
                <w:rFonts w:ascii="Arial" w:hAnsi="Arial" w:cs="Arial"/>
                <w:sz w:val="14"/>
                <w:szCs w:val="14"/>
              </w:rPr>
              <w:t xml:space="preserve"> </w:t>
            </w:r>
            <w:r w:rsidR="00CC1883" w:rsidRPr="000B41C4">
              <w:rPr>
                <w:rFonts w:ascii="Arial" w:hAnsi="Arial" w:cs="Arial"/>
                <w:sz w:val="14"/>
                <w:szCs w:val="14"/>
              </w:rPr>
              <w:t>improvise</w:t>
            </w:r>
            <w:r w:rsidRPr="000B41C4">
              <w:rPr>
                <w:rFonts w:ascii="Arial" w:hAnsi="Arial" w:cs="Arial"/>
                <w:sz w:val="14"/>
                <w:szCs w:val="14"/>
              </w:rPr>
              <w:t xml:space="preserve"> </w:t>
            </w:r>
            <w:r w:rsidR="00D6428F"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to generate movement ideas that develop</w:t>
            </w:r>
            <w:r w:rsidR="00670D19" w:rsidRPr="000B41C4">
              <w:rPr>
                <w:rFonts w:ascii="Arial" w:hAnsi="Arial" w:cs="Arial"/>
                <w:sz w:val="14"/>
                <w:szCs w:val="14"/>
              </w:rPr>
              <w:t xml:space="preserve"> from a</w:t>
            </w:r>
            <w:r w:rsidRPr="000B41C4">
              <w:rPr>
                <w:rFonts w:ascii="Arial" w:hAnsi="Arial" w:cs="Arial"/>
                <w:sz w:val="14"/>
                <w:szCs w:val="14"/>
              </w:rPr>
              <w:t xml:space="preserve"> variety of prompts and sources</w:t>
            </w:r>
            <w:r w:rsidR="002A33BD" w:rsidRPr="000B41C4">
              <w:rPr>
                <w:rFonts w:ascii="Arial" w:hAnsi="Arial" w:cs="Arial"/>
                <w:sz w:val="14"/>
                <w:szCs w:val="14"/>
              </w:rPr>
              <w:t xml:space="preserve"> (e.g., incorporate</w:t>
            </w:r>
            <w:r w:rsidR="00793FDA" w:rsidRPr="000B41C4">
              <w:rPr>
                <w:rFonts w:ascii="Arial" w:hAnsi="Arial" w:cs="Arial"/>
                <w:sz w:val="14"/>
                <w:szCs w:val="14"/>
              </w:rPr>
              <w:t xml:space="preserve"> </w:t>
            </w:r>
            <w:r w:rsidR="00203F4C" w:rsidRPr="000B41C4">
              <w:rPr>
                <w:rFonts w:ascii="Arial" w:hAnsi="Arial" w:cs="Arial"/>
                <w:sz w:val="14"/>
                <w:szCs w:val="14"/>
              </w:rPr>
              <w:t>various</w:t>
            </w:r>
            <w:r w:rsidR="00793FDA" w:rsidRPr="000B41C4">
              <w:rPr>
                <w:rFonts w:ascii="Arial" w:hAnsi="Arial" w:cs="Arial"/>
                <w:sz w:val="14"/>
                <w:szCs w:val="14"/>
              </w:rPr>
              <w:t xml:space="preserve"> ideas to combine</w:t>
            </w:r>
            <w:r w:rsidR="00BB2612" w:rsidRPr="000B41C4">
              <w:rPr>
                <w:rFonts w:ascii="Arial" w:hAnsi="Arial" w:cs="Arial"/>
                <w:sz w:val="14"/>
                <w:szCs w:val="14"/>
              </w:rPr>
              <w:t xml:space="preserve"> and layer movement elements).</w:t>
            </w:r>
          </w:p>
          <w:p w14:paraId="58ACEFF7" w14:textId="1A99C0D1" w:rsidR="00793FDA" w:rsidRPr="000B41C4" w:rsidRDefault="00CB2E87" w:rsidP="00CF6E7B">
            <w:pPr>
              <w:tabs>
                <w:tab w:val="left" w:pos="882"/>
              </w:tabs>
              <w:rPr>
                <w:rFonts w:ascii="Arial" w:hAnsi="Arial" w:cs="Arial"/>
                <w:i/>
                <w:sz w:val="14"/>
                <w:szCs w:val="14"/>
              </w:rPr>
            </w:pPr>
            <w:r w:rsidRPr="000B41C4">
              <w:rPr>
                <w:rFonts w:ascii="Arial" w:hAnsi="Arial" w:cs="Arial"/>
                <w:i/>
                <w:sz w:val="14"/>
                <w:szCs w:val="14"/>
              </w:rPr>
              <w:t xml:space="preserve">  *</w:t>
            </w:r>
            <w:r w:rsidR="00793FDA" w:rsidRPr="000B41C4">
              <w:rPr>
                <w:rFonts w:ascii="Arial" w:hAnsi="Arial" w:cs="Arial"/>
                <w:i/>
                <w:sz w:val="14"/>
                <w:szCs w:val="14"/>
              </w:rPr>
              <w:t xml:space="preserve">Respond to musical accents </w:t>
            </w:r>
            <w:r w:rsidR="00793FDA" w:rsidRPr="000B41C4">
              <w:rPr>
                <w:rFonts w:ascii="Arial" w:hAnsi="Arial" w:cs="Arial"/>
                <w:i/>
                <w:color w:val="808080" w:themeColor="background1" w:themeShade="80"/>
                <w:sz w:val="12"/>
                <w:szCs w:val="12"/>
              </w:rPr>
              <w:t>(glossary)</w:t>
            </w:r>
            <w:r w:rsidR="00BB7B2F" w:rsidRPr="000B41C4">
              <w:rPr>
                <w:rFonts w:ascii="Arial" w:hAnsi="Arial" w:cs="Arial"/>
                <w:i/>
                <w:color w:val="auto"/>
                <w:sz w:val="14"/>
                <w:szCs w:val="14"/>
              </w:rPr>
              <w:t>,</w:t>
            </w:r>
            <w:r w:rsidR="00BB7B2F" w:rsidRPr="000B41C4">
              <w:rPr>
                <w:rFonts w:ascii="Arial" w:hAnsi="Arial" w:cs="Arial"/>
                <w:i/>
                <w:color w:val="808080" w:themeColor="background1" w:themeShade="80"/>
                <w:sz w:val="14"/>
                <w:szCs w:val="14"/>
              </w:rPr>
              <w:t xml:space="preserve"> </w:t>
            </w:r>
            <w:r w:rsidR="00793FDA" w:rsidRPr="000B41C4">
              <w:rPr>
                <w:rFonts w:ascii="Arial" w:hAnsi="Arial" w:cs="Arial"/>
                <w:i/>
                <w:sz w:val="14"/>
                <w:szCs w:val="14"/>
              </w:rPr>
              <w:t>rhythms</w:t>
            </w:r>
            <w:r w:rsidR="003A5C9B" w:rsidRPr="000B41C4">
              <w:rPr>
                <w:rFonts w:ascii="Arial" w:hAnsi="Arial" w:cs="Arial"/>
                <w:i/>
                <w:sz w:val="14"/>
                <w:szCs w:val="14"/>
              </w:rPr>
              <w:t>, narratives</w:t>
            </w:r>
            <w:r w:rsidR="00BA62E4" w:rsidRPr="000B41C4">
              <w:rPr>
                <w:rFonts w:ascii="Arial" w:hAnsi="Arial" w:cs="Arial"/>
                <w:i/>
                <w:sz w:val="14"/>
                <w:szCs w:val="14"/>
              </w:rPr>
              <w:t xml:space="preserve"> </w:t>
            </w:r>
            <w:r w:rsidR="00BA62E4" w:rsidRPr="000B41C4">
              <w:rPr>
                <w:rFonts w:ascii="Arial" w:hAnsi="Arial" w:cs="Arial"/>
                <w:i/>
                <w:color w:val="808080" w:themeColor="background1" w:themeShade="80"/>
                <w:sz w:val="12"/>
                <w:szCs w:val="12"/>
              </w:rPr>
              <w:t>(glossary)</w:t>
            </w:r>
            <w:r w:rsidR="003A5C9B" w:rsidRPr="000B41C4">
              <w:rPr>
                <w:rFonts w:ascii="Arial" w:hAnsi="Arial" w:cs="Arial"/>
                <w:i/>
                <w:sz w:val="14"/>
                <w:szCs w:val="14"/>
              </w:rPr>
              <w:t xml:space="preserve">, artwork, </w:t>
            </w:r>
            <w:proofErr w:type="gramStart"/>
            <w:r w:rsidR="003A5C9B" w:rsidRPr="000B41C4">
              <w:rPr>
                <w:rFonts w:ascii="Arial" w:hAnsi="Arial" w:cs="Arial"/>
                <w:i/>
                <w:sz w:val="14"/>
                <w:szCs w:val="14"/>
              </w:rPr>
              <w:t>images</w:t>
            </w:r>
            <w:proofErr w:type="gramEnd"/>
            <w:r w:rsidR="00793FDA" w:rsidRPr="000B41C4">
              <w:rPr>
                <w:rFonts w:ascii="Arial" w:hAnsi="Arial" w:cs="Arial"/>
                <w:i/>
                <w:sz w:val="14"/>
                <w:szCs w:val="14"/>
              </w:rPr>
              <w:t>.</w:t>
            </w:r>
          </w:p>
          <w:p w14:paraId="04EF1411" w14:textId="043FC829" w:rsidR="00793FDA" w:rsidRPr="000B41C4" w:rsidRDefault="00793FDA" w:rsidP="007E47CD">
            <w:pPr>
              <w:contextualSpacing w:val="0"/>
              <w:rPr>
                <w:rFonts w:ascii="Arial" w:hAnsi="Arial" w:cs="Arial"/>
                <w:sz w:val="14"/>
                <w:szCs w:val="14"/>
              </w:rPr>
            </w:pPr>
          </w:p>
        </w:tc>
        <w:tc>
          <w:tcPr>
            <w:tcW w:w="3598" w:type="dxa"/>
            <w:shd w:val="clear" w:color="auto" w:fill="auto"/>
            <w:tcMar>
              <w:top w:w="100" w:type="dxa"/>
              <w:left w:w="115" w:type="dxa"/>
              <w:bottom w:w="100" w:type="dxa"/>
              <w:right w:w="115" w:type="dxa"/>
            </w:tcMar>
          </w:tcPr>
          <w:p w14:paraId="0630A58D" w14:textId="2FE24EA4" w:rsidR="00BB2612" w:rsidRPr="000B41C4" w:rsidRDefault="00793FDA" w:rsidP="00BB2612">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12.3.1.c  Understand</w:t>
            </w:r>
            <w:proofErr w:type="gramEnd"/>
            <w:r w:rsidRPr="000B41C4">
              <w:rPr>
                <w:rFonts w:ascii="Arial" w:hAnsi="Arial" w:cs="Arial"/>
                <w:sz w:val="14"/>
                <w:szCs w:val="14"/>
              </w:rPr>
              <w:t xml:space="preserve"> and apply the role of improvisation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00D07859" w:rsidRPr="000B41C4">
              <w:rPr>
                <w:rFonts w:ascii="Arial" w:hAnsi="Arial" w:cs="Arial"/>
                <w:sz w:val="14"/>
                <w:szCs w:val="14"/>
              </w:rPr>
              <w:t>to create</w:t>
            </w:r>
            <w:r w:rsidRPr="000B41C4">
              <w:rPr>
                <w:rFonts w:ascii="Arial" w:hAnsi="Arial" w:cs="Arial"/>
                <w:sz w:val="14"/>
                <w:szCs w:val="14"/>
              </w:rPr>
              <w:t xml:space="preserve"> choreography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with others (e.g., create cohesive transitions between the phrases </w:t>
            </w:r>
            <w:r w:rsidRPr="000B41C4">
              <w:rPr>
                <w:rFonts w:ascii="Arial" w:hAnsi="Arial" w:cs="Arial"/>
                <w:i/>
                <w:color w:val="808080" w:themeColor="background1" w:themeShade="80"/>
                <w:sz w:val="12"/>
                <w:szCs w:val="12"/>
              </w:rPr>
              <w:t>(glossary)</w:t>
            </w:r>
            <w:r w:rsidR="00494E05" w:rsidRPr="000B41C4">
              <w:rPr>
                <w:rFonts w:ascii="Arial" w:hAnsi="Arial" w:cs="Arial"/>
                <w:i/>
                <w:color w:val="auto"/>
                <w:sz w:val="14"/>
                <w:szCs w:val="14"/>
              </w:rPr>
              <w:t>)</w:t>
            </w:r>
            <w:r w:rsidRPr="000B41C4">
              <w:rPr>
                <w:rFonts w:ascii="Arial" w:hAnsi="Arial" w:cs="Arial"/>
                <w:color w:val="auto"/>
                <w:sz w:val="14"/>
                <w:szCs w:val="14"/>
              </w:rPr>
              <w:t>.</w:t>
            </w:r>
          </w:p>
          <w:p w14:paraId="62E19256" w14:textId="5C21C4C6" w:rsidR="00793FDA" w:rsidRPr="000B41C4" w:rsidRDefault="00CB2E87" w:rsidP="00BB2612">
            <w:pPr>
              <w:tabs>
                <w:tab w:val="left" w:pos="882"/>
              </w:tabs>
              <w:rPr>
                <w:rFonts w:ascii="Arial" w:hAnsi="Arial" w:cs="Arial"/>
                <w:sz w:val="14"/>
                <w:szCs w:val="14"/>
              </w:rPr>
            </w:pPr>
            <w:r w:rsidRPr="000B41C4">
              <w:rPr>
                <w:rFonts w:ascii="Arial" w:hAnsi="Arial" w:cs="Arial"/>
                <w:i/>
                <w:sz w:val="14"/>
                <w:szCs w:val="14"/>
              </w:rPr>
              <w:t xml:space="preserve">  *</w:t>
            </w:r>
            <w:r w:rsidR="00981072" w:rsidRPr="000B41C4">
              <w:rPr>
                <w:rFonts w:ascii="Arial" w:hAnsi="Arial" w:cs="Arial"/>
                <w:i/>
                <w:sz w:val="14"/>
                <w:szCs w:val="14"/>
              </w:rPr>
              <w:t>Use improvisation</w:t>
            </w:r>
            <w:r w:rsidR="00793FDA" w:rsidRPr="000B41C4">
              <w:rPr>
                <w:rFonts w:ascii="Arial" w:hAnsi="Arial" w:cs="Arial"/>
                <w:i/>
                <w:sz w:val="14"/>
                <w:szCs w:val="14"/>
              </w:rPr>
              <w:t xml:space="preserve"> </w:t>
            </w:r>
            <w:r w:rsidR="00793FDA" w:rsidRPr="000B41C4">
              <w:rPr>
                <w:rFonts w:ascii="Arial" w:hAnsi="Arial" w:cs="Arial"/>
                <w:i/>
                <w:color w:val="808080" w:themeColor="background1" w:themeShade="80"/>
                <w:sz w:val="12"/>
                <w:szCs w:val="12"/>
              </w:rPr>
              <w:t>(glossary)</w:t>
            </w:r>
            <w:r w:rsidR="00793FDA" w:rsidRPr="000B41C4">
              <w:rPr>
                <w:rFonts w:ascii="Arial" w:hAnsi="Arial" w:cs="Arial"/>
                <w:i/>
                <w:color w:val="808080" w:themeColor="background1" w:themeShade="80"/>
                <w:sz w:val="14"/>
                <w:szCs w:val="14"/>
              </w:rPr>
              <w:t xml:space="preserve"> </w:t>
            </w:r>
            <w:r w:rsidR="00793FDA" w:rsidRPr="000B41C4">
              <w:rPr>
                <w:rFonts w:ascii="Arial" w:hAnsi="Arial" w:cs="Arial"/>
                <w:i/>
                <w:sz w:val="14"/>
                <w:szCs w:val="14"/>
              </w:rPr>
              <w:t xml:space="preserve">to create transitions. </w:t>
            </w:r>
            <w:r w:rsidR="00981072" w:rsidRPr="000B41C4">
              <w:rPr>
                <w:rFonts w:ascii="Arial" w:hAnsi="Arial" w:cs="Arial"/>
                <w:i/>
                <w:sz w:val="14"/>
                <w:szCs w:val="14"/>
              </w:rPr>
              <w:t xml:space="preserve"> </w:t>
            </w:r>
            <w:r w:rsidR="00793FDA" w:rsidRPr="000B41C4">
              <w:rPr>
                <w:rFonts w:ascii="Arial" w:hAnsi="Arial" w:cs="Arial"/>
                <w:i/>
                <w:sz w:val="14"/>
                <w:szCs w:val="14"/>
              </w:rPr>
              <w:t xml:space="preserve">Use communication and collaboration skills to solidify choreography </w:t>
            </w:r>
            <w:r w:rsidR="00793FDA" w:rsidRPr="000B41C4">
              <w:rPr>
                <w:rFonts w:ascii="Arial" w:hAnsi="Arial" w:cs="Arial"/>
                <w:i/>
                <w:color w:val="808080" w:themeColor="background1" w:themeShade="80"/>
                <w:sz w:val="12"/>
                <w:szCs w:val="12"/>
              </w:rPr>
              <w:t>(glossary)</w:t>
            </w:r>
            <w:r w:rsidR="00981072" w:rsidRPr="000B41C4">
              <w:rPr>
                <w:rFonts w:ascii="Arial" w:hAnsi="Arial" w:cs="Arial"/>
                <w:i/>
                <w:color w:val="auto"/>
                <w:sz w:val="12"/>
                <w:szCs w:val="12"/>
              </w:rPr>
              <w:t>.</w:t>
            </w:r>
          </w:p>
        </w:tc>
      </w:tr>
      <w:tr w:rsidR="00793FDA" w:rsidRPr="000B41C4" w14:paraId="0D151649" w14:textId="77777777" w:rsidTr="005C36C0">
        <w:tc>
          <w:tcPr>
            <w:tcW w:w="460" w:type="dxa"/>
            <w:vMerge/>
            <w:tcBorders>
              <w:right w:val="nil"/>
            </w:tcBorders>
            <w:shd w:val="clear" w:color="auto" w:fill="FFFF99"/>
            <w:tcMar>
              <w:top w:w="100" w:type="dxa"/>
              <w:left w:w="115" w:type="dxa"/>
              <w:bottom w:w="100" w:type="dxa"/>
              <w:right w:w="115" w:type="dxa"/>
            </w:tcMar>
            <w:textDirection w:val="btLr"/>
            <w:vAlign w:val="center"/>
          </w:tcPr>
          <w:p w14:paraId="2CA3F4E9" w14:textId="77777777" w:rsidR="00793FDA" w:rsidRPr="000B41C4" w:rsidRDefault="00793FDA" w:rsidP="009453EE">
            <w:pPr>
              <w:ind w:left="113" w:right="113"/>
              <w:contextualSpacing w:val="0"/>
              <w:jc w:val="center"/>
              <w:rPr>
                <w:rFonts w:ascii="Arial" w:eastAsia="Arial" w:hAnsi="Arial" w:cs="Arial"/>
                <w:i/>
                <w:sz w:val="20"/>
              </w:rPr>
            </w:pPr>
          </w:p>
        </w:tc>
        <w:tc>
          <w:tcPr>
            <w:tcW w:w="457" w:type="dxa"/>
            <w:vMerge/>
            <w:tcBorders>
              <w:left w:val="nil"/>
            </w:tcBorders>
            <w:shd w:val="clear" w:color="auto" w:fill="FFFF99"/>
            <w:textDirection w:val="btLr"/>
            <w:vAlign w:val="center"/>
          </w:tcPr>
          <w:p w14:paraId="61994890" w14:textId="3D0CBC63" w:rsidR="00793FDA" w:rsidRPr="000B41C4" w:rsidRDefault="00793FDA" w:rsidP="009453EE">
            <w:pPr>
              <w:ind w:left="113" w:right="113"/>
              <w:contextualSpacing w:val="0"/>
              <w:jc w:val="center"/>
              <w:rPr>
                <w:rFonts w:ascii="Arial" w:eastAsia="Arial" w:hAnsi="Arial" w:cs="Arial"/>
                <w:i/>
                <w:sz w:val="20"/>
              </w:rPr>
            </w:pPr>
          </w:p>
        </w:tc>
        <w:tc>
          <w:tcPr>
            <w:tcW w:w="3239" w:type="dxa"/>
            <w:tcBorders>
              <w:bottom w:val="single" w:sz="4" w:space="0" w:color="auto"/>
            </w:tcBorders>
            <w:shd w:val="clear" w:color="auto" w:fill="auto"/>
            <w:tcMar>
              <w:top w:w="100" w:type="dxa"/>
              <w:left w:w="115" w:type="dxa"/>
              <w:bottom w:w="100" w:type="dxa"/>
              <w:right w:w="115" w:type="dxa"/>
            </w:tcMar>
          </w:tcPr>
          <w:p w14:paraId="39D53DC1" w14:textId="5E6AD602" w:rsidR="00D9482C" w:rsidRPr="000B41C4" w:rsidRDefault="00793FDA" w:rsidP="0029790C">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 xml:space="preserve">2.3.1.d </w:t>
            </w:r>
            <w:r w:rsidR="00DF1BDF" w:rsidRPr="000B41C4">
              <w:rPr>
                <w:rFonts w:ascii="Arial" w:hAnsi="Arial" w:cs="Arial"/>
                <w:sz w:val="14"/>
                <w:szCs w:val="14"/>
              </w:rPr>
              <w:t xml:space="preserve"> </w:t>
            </w:r>
            <w:r w:rsidR="0029790C" w:rsidRPr="000B41C4">
              <w:rPr>
                <w:rFonts w:ascii="Arial" w:hAnsi="Arial" w:cs="Arial"/>
                <w:sz w:val="14"/>
                <w:szCs w:val="14"/>
              </w:rPr>
              <w:t>Collaborate</w:t>
            </w:r>
            <w:proofErr w:type="gramEnd"/>
            <w:r w:rsidR="0029790C" w:rsidRPr="000B41C4">
              <w:rPr>
                <w:rFonts w:ascii="Arial" w:hAnsi="Arial" w:cs="Arial"/>
                <w:sz w:val="14"/>
                <w:szCs w:val="14"/>
              </w:rPr>
              <w:t xml:space="preserve"> </w:t>
            </w:r>
            <w:r w:rsidR="0029790C" w:rsidRPr="000B41C4">
              <w:rPr>
                <w:rFonts w:ascii="Arial" w:hAnsi="Arial" w:cs="Arial"/>
                <w:i/>
                <w:color w:val="808080" w:themeColor="background1" w:themeShade="80"/>
                <w:sz w:val="12"/>
                <w:szCs w:val="12"/>
              </w:rPr>
              <w:t>(glossary)</w:t>
            </w:r>
            <w:r w:rsidR="0029790C" w:rsidRPr="000B41C4">
              <w:rPr>
                <w:rFonts w:ascii="Arial" w:hAnsi="Arial" w:cs="Arial"/>
                <w:i/>
                <w:color w:val="808080" w:themeColor="background1" w:themeShade="80"/>
                <w:sz w:val="14"/>
                <w:szCs w:val="14"/>
              </w:rPr>
              <w:t xml:space="preserve"> </w:t>
            </w:r>
            <w:r w:rsidR="0029790C" w:rsidRPr="000B41C4">
              <w:rPr>
                <w:rFonts w:ascii="Arial" w:hAnsi="Arial" w:cs="Arial"/>
                <w:sz w:val="14"/>
                <w:szCs w:val="14"/>
              </w:rPr>
              <w:t>to solve simple movement problems</w:t>
            </w:r>
            <w:r w:rsidR="00522AE9" w:rsidRPr="000B41C4">
              <w:rPr>
                <w:rFonts w:ascii="Arial" w:hAnsi="Arial" w:cs="Arial"/>
                <w:sz w:val="14"/>
                <w:szCs w:val="14"/>
              </w:rPr>
              <w:t xml:space="preserve"> </w:t>
            </w:r>
            <w:r w:rsidR="00522AE9" w:rsidRPr="000B41C4">
              <w:rPr>
                <w:rFonts w:ascii="Arial" w:hAnsi="Arial" w:cs="Arial"/>
                <w:i/>
                <w:color w:val="808080" w:themeColor="background1" w:themeShade="80"/>
                <w:sz w:val="12"/>
                <w:szCs w:val="12"/>
              </w:rPr>
              <w:t>(glossary)</w:t>
            </w:r>
            <w:r w:rsidR="0029790C" w:rsidRPr="000B41C4">
              <w:rPr>
                <w:rFonts w:ascii="Arial" w:hAnsi="Arial" w:cs="Arial"/>
                <w:sz w:val="14"/>
                <w:szCs w:val="14"/>
              </w:rPr>
              <w:t xml:space="preserve">, explore and develop ideas and concepts </w:t>
            </w:r>
            <w:r w:rsidR="00203F4C" w:rsidRPr="000B41C4">
              <w:rPr>
                <w:rFonts w:ascii="Arial" w:hAnsi="Arial" w:cs="Arial"/>
                <w:sz w:val="14"/>
                <w:szCs w:val="14"/>
              </w:rPr>
              <w:t>(e.g., create</w:t>
            </w:r>
            <w:r w:rsidRPr="000B41C4">
              <w:rPr>
                <w:rFonts w:ascii="Arial" w:hAnsi="Arial" w:cs="Arial"/>
                <w:sz w:val="14"/>
                <w:szCs w:val="14"/>
              </w:rPr>
              <w:t xml:space="preserve"> shapes as a s</w:t>
            </w:r>
            <w:r w:rsidR="00D9482C" w:rsidRPr="000B41C4">
              <w:rPr>
                <w:rFonts w:ascii="Arial" w:hAnsi="Arial" w:cs="Arial"/>
                <w:sz w:val="14"/>
                <w:szCs w:val="14"/>
              </w:rPr>
              <w:t>mall group, moving as a unit).</w:t>
            </w:r>
          </w:p>
          <w:p w14:paraId="58C035E8" w14:textId="74BA8EFE" w:rsidR="00793FDA" w:rsidRPr="000B41C4" w:rsidRDefault="00494E05" w:rsidP="00700EA3">
            <w:pPr>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Create circles, triangles, squares, chains</w:t>
            </w:r>
            <w:r w:rsidR="00700EA3" w:rsidRPr="000B41C4">
              <w:rPr>
                <w:rFonts w:ascii="Arial" w:hAnsi="Arial" w:cs="Arial"/>
                <w:i/>
                <w:sz w:val="14"/>
                <w:szCs w:val="14"/>
              </w:rPr>
              <w:t xml:space="preserve">.  Create </w:t>
            </w:r>
            <w:r w:rsidR="00793FDA" w:rsidRPr="000B41C4">
              <w:rPr>
                <w:rFonts w:ascii="Arial" w:hAnsi="Arial" w:cs="Arial"/>
                <w:i/>
                <w:sz w:val="14"/>
                <w:szCs w:val="14"/>
              </w:rPr>
              <w:t>smaller groups within the larger group.</w:t>
            </w:r>
          </w:p>
        </w:tc>
        <w:tc>
          <w:tcPr>
            <w:tcW w:w="3329" w:type="dxa"/>
            <w:tcBorders>
              <w:bottom w:val="single" w:sz="4" w:space="0" w:color="auto"/>
            </w:tcBorders>
            <w:shd w:val="clear" w:color="auto" w:fill="auto"/>
            <w:tcMar>
              <w:top w:w="100" w:type="dxa"/>
              <w:left w:w="115" w:type="dxa"/>
              <w:bottom w:w="100" w:type="dxa"/>
              <w:right w:w="115" w:type="dxa"/>
            </w:tcMar>
          </w:tcPr>
          <w:p w14:paraId="0B3E76A3" w14:textId="77777777" w:rsidR="00D31BA2" w:rsidRPr="000B41C4" w:rsidRDefault="00814CBE" w:rsidP="00522AE9">
            <w:pPr>
              <w:rPr>
                <w:rFonts w:ascii="Arial" w:hAnsi="Arial" w:cs="Arial"/>
                <w:i/>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5.3.1.d  Explore</w:t>
            </w:r>
            <w:proofErr w:type="gramEnd"/>
            <w:r w:rsidRPr="000B41C4">
              <w:rPr>
                <w:rFonts w:ascii="Arial" w:hAnsi="Arial" w:cs="Arial"/>
                <w:sz w:val="14"/>
                <w:szCs w:val="14"/>
              </w:rPr>
              <w:t xml:space="preserve"> a variety of solutions to movement problems </w:t>
            </w:r>
            <w:r w:rsidR="00522AE9"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with others to create a movement sequence</w:t>
            </w:r>
            <w:r w:rsidR="00793FDA" w:rsidRPr="000B41C4">
              <w:rPr>
                <w:rFonts w:ascii="Arial" w:hAnsi="Arial" w:cs="Arial"/>
                <w:sz w:val="14"/>
                <w:szCs w:val="14"/>
              </w:rPr>
              <w:t xml:space="preserve"> (e.g., choose and order the movements in a sequence)</w:t>
            </w:r>
            <w:r w:rsidR="00D31BA2" w:rsidRPr="000B41C4">
              <w:rPr>
                <w:rFonts w:ascii="Arial" w:hAnsi="Arial" w:cs="Arial"/>
                <w:i/>
                <w:sz w:val="14"/>
                <w:szCs w:val="14"/>
              </w:rPr>
              <w:t>.</w:t>
            </w:r>
          </w:p>
          <w:p w14:paraId="19EDF65E" w14:textId="2B90614A" w:rsidR="00793FDA" w:rsidRPr="000B41C4" w:rsidRDefault="00D31BA2" w:rsidP="00FF3506">
            <w:pPr>
              <w:rPr>
                <w:rFonts w:ascii="Arial" w:hAnsi="Arial" w:cs="Arial"/>
                <w:sz w:val="14"/>
                <w:szCs w:val="14"/>
              </w:rPr>
            </w:pPr>
            <w:r w:rsidRPr="000B41C4">
              <w:rPr>
                <w:rFonts w:ascii="Arial" w:hAnsi="Arial" w:cs="Arial"/>
                <w:i/>
                <w:sz w:val="14"/>
                <w:szCs w:val="14"/>
              </w:rPr>
              <w:t xml:space="preserve">  *</w:t>
            </w:r>
            <w:r w:rsidR="003873CC" w:rsidRPr="000B41C4">
              <w:rPr>
                <w:rFonts w:ascii="Arial" w:hAnsi="Arial" w:cs="Arial"/>
                <w:i/>
                <w:sz w:val="14"/>
                <w:szCs w:val="14"/>
              </w:rPr>
              <w:t xml:space="preserve">Define </w:t>
            </w:r>
            <w:r w:rsidR="000233B3" w:rsidRPr="000B41C4">
              <w:rPr>
                <w:rFonts w:ascii="Arial" w:hAnsi="Arial" w:cs="Arial"/>
                <w:i/>
                <w:sz w:val="14"/>
                <w:szCs w:val="14"/>
              </w:rPr>
              <w:t>b</w:t>
            </w:r>
            <w:r w:rsidR="00582561" w:rsidRPr="000B41C4">
              <w:rPr>
                <w:rFonts w:ascii="Arial" w:hAnsi="Arial" w:cs="Arial"/>
                <w:i/>
                <w:sz w:val="14"/>
                <w:szCs w:val="14"/>
              </w:rPr>
              <w:t>eginning,</w:t>
            </w:r>
            <w:r w:rsidR="00FF3506">
              <w:rPr>
                <w:rFonts w:ascii="Arial" w:hAnsi="Arial" w:cs="Arial"/>
                <w:i/>
                <w:sz w:val="14"/>
                <w:szCs w:val="14"/>
              </w:rPr>
              <w:t xml:space="preserve"> </w:t>
            </w:r>
            <w:r w:rsidR="00582561" w:rsidRPr="000B41C4">
              <w:rPr>
                <w:rFonts w:ascii="Arial" w:hAnsi="Arial" w:cs="Arial"/>
                <w:i/>
                <w:sz w:val="14"/>
                <w:szCs w:val="14"/>
              </w:rPr>
              <w:t>middle,</w:t>
            </w:r>
            <w:r w:rsidR="00FF3506">
              <w:rPr>
                <w:rFonts w:ascii="Arial" w:hAnsi="Arial" w:cs="Arial"/>
                <w:i/>
                <w:sz w:val="14"/>
                <w:szCs w:val="14"/>
              </w:rPr>
              <w:t xml:space="preserve"> </w:t>
            </w:r>
            <w:proofErr w:type="gramStart"/>
            <w:r w:rsidR="00793FDA" w:rsidRPr="000B41C4">
              <w:rPr>
                <w:rFonts w:ascii="Arial" w:hAnsi="Arial" w:cs="Arial"/>
                <w:i/>
                <w:sz w:val="14"/>
                <w:szCs w:val="14"/>
              </w:rPr>
              <w:t>end</w:t>
            </w:r>
            <w:proofErr w:type="gramEnd"/>
            <w:r w:rsidR="00793FDA" w:rsidRPr="000B41C4">
              <w:rPr>
                <w:rFonts w:ascii="Arial" w:hAnsi="Arial" w:cs="Arial"/>
                <w:i/>
                <w:sz w:val="14"/>
                <w:szCs w:val="14"/>
              </w:rPr>
              <w:t>.</w:t>
            </w:r>
          </w:p>
        </w:tc>
        <w:tc>
          <w:tcPr>
            <w:tcW w:w="3329" w:type="dxa"/>
            <w:tcBorders>
              <w:bottom w:val="single" w:sz="4" w:space="0" w:color="auto"/>
            </w:tcBorders>
            <w:shd w:val="clear" w:color="auto" w:fill="auto"/>
            <w:tcMar>
              <w:top w:w="100" w:type="dxa"/>
              <w:left w:w="115" w:type="dxa"/>
              <w:bottom w:w="100" w:type="dxa"/>
              <w:right w:w="115" w:type="dxa"/>
            </w:tcMar>
          </w:tcPr>
          <w:p w14:paraId="5854AEDB" w14:textId="193C6C78" w:rsidR="00BB2612" w:rsidRPr="000B41C4" w:rsidRDefault="00182F39" w:rsidP="00BB2612">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 xml:space="preserve">8.3.1.d  </w:t>
            </w:r>
            <w:r w:rsidR="00B25D5E" w:rsidRPr="000B41C4">
              <w:rPr>
                <w:rFonts w:ascii="Arial" w:hAnsi="Arial" w:cs="Arial"/>
                <w:sz w:val="14"/>
                <w:szCs w:val="14"/>
              </w:rPr>
              <w:t>Manipulate</w:t>
            </w:r>
            <w:proofErr w:type="gramEnd"/>
            <w:r w:rsidR="00B25D5E" w:rsidRPr="000B41C4">
              <w:rPr>
                <w:rFonts w:ascii="Arial" w:hAnsi="Arial" w:cs="Arial"/>
                <w:sz w:val="14"/>
                <w:szCs w:val="14"/>
              </w:rPr>
              <w:t xml:space="preserve"> movement ideas and </w:t>
            </w:r>
            <w:r w:rsidRPr="000B41C4">
              <w:rPr>
                <w:rFonts w:ascii="Arial" w:hAnsi="Arial" w:cs="Arial"/>
                <w:sz w:val="14"/>
                <w:szCs w:val="14"/>
              </w:rPr>
              <w:t>choose from a variety of solutions to movement problems</w:t>
            </w:r>
            <w:r w:rsidR="00522AE9" w:rsidRPr="000B41C4">
              <w:rPr>
                <w:rFonts w:ascii="Arial" w:hAnsi="Arial" w:cs="Arial"/>
                <w:sz w:val="14"/>
                <w:szCs w:val="14"/>
              </w:rPr>
              <w:t xml:space="preserve"> </w:t>
            </w:r>
            <w:r w:rsidR="00522AE9" w:rsidRPr="000B41C4">
              <w:rPr>
                <w:rFonts w:ascii="Arial" w:hAnsi="Arial" w:cs="Arial"/>
                <w:i/>
                <w:color w:val="808080" w:themeColor="background1" w:themeShade="80"/>
                <w:sz w:val="12"/>
                <w:szCs w:val="12"/>
              </w:rPr>
              <w:t>(glossary)</w:t>
            </w:r>
            <w:r w:rsidR="002A33BD" w:rsidRPr="000B41C4">
              <w:rPr>
                <w:rFonts w:ascii="Arial" w:hAnsi="Arial" w:cs="Arial"/>
                <w:sz w:val="14"/>
                <w:szCs w:val="14"/>
              </w:rPr>
              <w:t xml:space="preserve"> </w:t>
            </w:r>
            <w:r w:rsidR="00B25D5E" w:rsidRPr="000B41C4">
              <w:rPr>
                <w:rFonts w:ascii="Arial" w:hAnsi="Arial" w:cs="Arial"/>
                <w:sz w:val="14"/>
                <w:szCs w:val="14"/>
              </w:rPr>
              <w:t xml:space="preserve">to </w:t>
            </w:r>
            <w:r w:rsidRPr="000B41C4">
              <w:rPr>
                <w:rFonts w:ascii="Arial" w:hAnsi="Arial" w:cs="Arial"/>
                <w:sz w:val="14"/>
                <w:szCs w:val="14"/>
              </w:rPr>
              <w:t>establish a simple movement study</w:t>
            </w:r>
            <w:r w:rsidR="00793FDA" w:rsidRPr="000B41C4">
              <w:rPr>
                <w:rFonts w:ascii="Arial" w:hAnsi="Arial" w:cs="Arial"/>
                <w:sz w:val="14"/>
                <w:szCs w:val="14"/>
              </w:rPr>
              <w:t xml:space="preserve"> </w:t>
            </w:r>
            <w:r w:rsidR="00285641" w:rsidRPr="000B41C4">
              <w:rPr>
                <w:rFonts w:ascii="Arial" w:hAnsi="Arial" w:cs="Arial"/>
                <w:i/>
                <w:color w:val="808080" w:themeColor="background1" w:themeShade="80"/>
                <w:sz w:val="12"/>
                <w:szCs w:val="12"/>
              </w:rPr>
              <w:t>(glossary)</w:t>
            </w:r>
            <w:r w:rsidR="00285641" w:rsidRPr="000B41C4">
              <w:rPr>
                <w:rFonts w:ascii="Arial" w:hAnsi="Arial" w:cs="Arial"/>
                <w:i/>
                <w:color w:val="808080" w:themeColor="background1" w:themeShade="80"/>
                <w:sz w:val="14"/>
                <w:szCs w:val="14"/>
              </w:rPr>
              <w:t xml:space="preserve"> </w:t>
            </w:r>
            <w:r w:rsidR="00B25D5E" w:rsidRPr="000B41C4">
              <w:rPr>
                <w:rFonts w:ascii="Arial" w:hAnsi="Arial" w:cs="Arial"/>
                <w:color w:val="auto"/>
                <w:sz w:val="14"/>
                <w:szCs w:val="14"/>
              </w:rPr>
              <w:t>with others</w:t>
            </w:r>
            <w:r w:rsidR="008D1EF0" w:rsidRPr="000B41C4">
              <w:rPr>
                <w:rFonts w:ascii="Arial" w:hAnsi="Arial" w:cs="Arial"/>
                <w:color w:val="auto"/>
                <w:sz w:val="14"/>
                <w:szCs w:val="14"/>
              </w:rPr>
              <w:t xml:space="preserve"> </w:t>
            </w:r>
            <w:r w:rsidR="00793FDA" w:rsidRPr="000B41C4">
              <w:rPr>
                <w:rFonts w:ascii="Arial" w:hAnsi="Arial" w:cs="Arial"/>
                <w:sz w:val="14"/>
                <w:szCs w:val="14"/>
              </w:rPr>
              <w:t xml:space="preserve">(e.g., collaborate </w:t>
            </w:r>
            <w:r w:rsidR="004F3E6B" w:rsidRPr="000B41C4">
              <w:rPr>
                <w:rFonts w:ascii="Arial" w:hAnsi="Arial" w:cs="Arial"/>
                <w:i/>
                <w:color w:val="808080" w:themeColor="background1" w:themeShade="80"/>
                <w:sz w:val="12"/>
                <w:szCs w:val="12"/>
              </w:rPr>
              <w:t>(glossary)</w:t>
            </w:r>
            <w:r w:rsidR="004F3E6B" w:rsidRPr="000B41C4">
              <w:rPr>
                <w:rFonts w:ascii="Arial" w:hAnsi="Arial" w:cs="Arial"/>
                <w:sz w:val="14"/>
                <w:szCs w:val="14"/>
              </w:rPr>
              <w:t xml:space="preserve"> </w:t>
            </w:r>
            <w:r w:rsidR="00793FDA" w:rsidRPr="000B41C4">
              <w:rPr>
                <w:rFonts w:ascii="Arial" w:hAnsi="Arial" w:cs="Arial"/>
                <w:sz w:val="14"/>
                <w:szCs w:val="14"/>
              </w:rPr>
              <w:t>with peers to set formations and spatial patterns for a group work using learned movement material).</w:t>
            </w:r>
          </w:p>
          <w:p w14:paraId="59112C91" w14:textId="1786CBB3" w:rsidR="00793FDA" w:rsidRPr="000B41C4" w:rsidRDefault="00CB2E87" w:rsidP="00BB2612">
            <w:pPr>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 xml:space="preserve">Give students a beginning of a movement phrase </w:t>
            </w:r>
            <w:r w:rsidR="00793FDA" w:rsidRPr="000B41C4">
              <w:rPr>
                <w:rFonts w:ascii="Arial" w:hAnsi="Arial" w:cs="Arial"/>
                <w:i/>
                <w:color w:val="808080" w:themeColor="background1" w:themeShade="80"/>
                <w:sz w:val="12"/>
                <w:szCs w:val="12"/>
              </w:rPr>
              <w:t>(glossary)</w:t>
            </w:r>
            <w:r w:rsidR="00793FDA" w:rsidRPr="000B41C4">
              <w:rPr>
                <w:rFonts w:ascii="Arial" w:hAnsi="Arial" w:cs="Arial"/>
                <w:i/>
                <w:color w:val="808080" w:themeColor="background1" w:themeShade="80"/>
                <w:sz w:val="14"/>
                <w:szCs w:val="14"/>
              </w:rPr>
              <w:t xml:space="preserve"> </w:t>
            </w:r>
            <w:r w:rsidR="00793FDA" w:rsidRPr="000B41C4">
              <w:rPr>
                <w:rFonts w:ascii="Arial" w:hAnsi="Arial" w:cs="Arial"/>
                <w:i/>
                <w:sz w:val="14"/>
                <w:szCs w:val="14"/>
              </w:rPr>
              <w:t>and have them finish it as a group.</w:t>
            </w:r>
          </w:p>
        </w:tc>
        <w:tc>
          <w:tcPr>
            <w:tcW w:w="3598" w:type="dxa"/>
            <w:tcBorders>
              <w:bottom w:val="single" w:sz="4" w:space="0" w:color="auto"/>
            </w:tcBorders>
            <w:shd w:val="clear" w:color="auto" w:fill="auto"/>
            <w:tcMar>
              <w:top w:w="100" w:type="dxa"/>
              <w:left w:w="115" w:type="dxa"/>
              <w:bottom w:w="100" w:type="dxa"/>
              <w:right w:w="115" w:type="dxa"/>
            </w:tcMar>
          </w:tcPr>
          <w:p w14:paraId="4E41D963" w14:textId="77777777" w:rsidR="00BB2612" w:rsidRPr="000B41C4" w:rsidRDefault="00793FDA" w:rsidP="00BB2612">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w:t>
            </w:r>
            <w:r w:rsidR="004C5A4C" w:rsidRPr="000B41C4">
              <w:rPr>
                <w:rFonts w:ascii="Arial" w:hAnsi="Arial" w:cs="Arial"/>
                <w:sz w:val="14"/>
                <w:szCs w:val="14"/>
              </w:rPr>
              <w:t>2.3.1.d  Manipulate</w:t>
            </w:r>
            <w:proofErr w:type="gramEnd"/>
            <w:r w:rsidR="004C5A4C" w:rsidRPr="000B41C4">
              <w:rPr>
                <w:rFonts w:ascii="Arial" w:hAnsi="Arial" w:cs="Arial"/>
                <w:sz w:val="14"/>
                <w:szCs w:val="14"/>
              </w:rPr>
              <w:t xml:space="preserve"> movement ideas, choose from a variety of solutions to movement problems</w:t>
            </w:r>
            <w:r w:rsidR="00522AE9" w:rsidRPr="000B41C4">
              <w:rPr>
                <w:rFonts w:ascii="Arial" w:hAnsi="Arial" w:cs="Arial"/>
                <w:sz w:val="14"/>
                <w:szCs w:val="14"/>
              </w:rPr>
              <w:t xml:space="preserve"> </w:t>
            </w:r>
            <w:r w:rsidR="00522AE9" w:rsidRPr="000B41C4">
              <w:rPr>
                <w:rFonts w:ascii="Arial" w:hAnsi="Arial" w:cs="Arial"/>
                <w:i/>
                <w:color w:val="808080" w:themeColor="background1" w:themeShade="80"/>
                <w:sz w:val="12"/>
                <w:szCs w:val="12"/>
              </w:rPr>
              <w:t>(glossary)</w:t>
            </w:r>
            <w:r w:rsidR="004C5A4C" w:rsidRPr="000B41C4">
              <w:rPr>
                <w:rFonts w:ascii="Arial" w:hAnsi="Arial" w:cs="Arial"/>
                <w:sz w:val="14"/>
                <w:szCs w:val="14"/>
              </w:rPr>
              <w:t>, and work with others to create choreography</w:t>
            </w:r>
            <w:r w:rsidRPr="000B41C4">
              <w:rPr>
                <w:rFonts w:ascii="Arial" w:hAnsi="Arial" w:cs="Arial"/>
                <w:sz w:val="14"/>
                <w:szCs w:val="14"/>
              </w:rPr>
              <w:t xml:space="preserve"> </w:t>
            </w:r>
            <w:r w:rsidR="0071641B" w:rsidRPr="000B41C4">
              <w:rPr>
                <w:rFonts w:ascii="Arial" w:hAnsi="Arial" w:cs="Arial"/>
                <w:i/>
                <w:color w:val="808080" w:themeColor="background1" w:themeShade="80"/>
                <w:sz w:val="12"/>
                <w:szCs w:val="12"/>
              </w:rPr>
              <w:t>(glossary)</w:t>
            </w:r>
            <w:r w:rsidR="00522AE9" w:rsidRPr="000B41C4">
              <w:rPr>
                <w:rFonts w:ascii="Arial" w:hAnsi="Arial" w:cs="Arial"/>
                <w:i/>
                <w:color w:val="808080" w:themeColor="background1" w:themeShade="80"/>
                <w:sz w:val="12"/>
                <w:szCs w:val="12"/>
              </w:rPr>
              <w:t xml:space="preserve"> </w:t>
            </w:r>
            <w:r w:rsidRPr="000B41C4">
              <w:rPr>
                <w:rFonts w:ascii="Arial" w:hAnsi="Arial" w:cs="Arial"/>
                <w:sz w:val="14"/>
                <w:szCs w:val="14"/>
              </w:rPr>
              <w:t>(e.g., create a group work for peers).</w:t>
            </w:r>
          </w:p>
          <w:p w14:paraId="02E7AE44" w14:textId="473B390A" w:rsidR="00793FDA" w:rsidRPr="000B41C4" w:rsidRDefault="00CB2E87" w:rsidP="00BB2612">
            <w:pPr>
              <w:rPr>
                <w:rFonts w:ascii="Arial" w:hAnsi="Arial" w:cs="Arial"/>
                <w:sz w:val="14"/>
                <w:szCs w:val="14"/>
              </w:rPr>
            </w:pPr>
            <w:r w:rsidRPr="000B41C4">
              <w:rPr>
                <w:rFonts w:ascii="Arial" w:hAnsi="Arial" w:cs="Arial"/>
                <w:i/>
                <w:sz w:val="14"/>
                <w:szCs w:val="14"/>
              </w:rPr>
              <w:t xml:space="preserve">  *</w:t>
            </w:r>
            <w:r w:rsidR="00793FDA" w:rsidRPr="000B41C4">
              <w:rPr>
                <w:rFonts w:ascii="Arial" w:hAnsi="Arial" w:cs="Arial"/>
                <w:i/>
                <w:sz w:val="14"/>
                <w:szCs w:val="14"/>
              </w:rPr>
              <w:t xml:space="preserve">Works may be based on an abstract </w:t>
            </w:r>
            <w:r w:rsidR="00793FDA" w:rsidRPr="000B41C4">
              <w:rPr>
                <w:rFonts w:ascii="Arial" w:hAnsi="Arial" w:cs="Arial"/>
                <w:i/>
                <w:color w:val="808080" w:themeColor="background1" w:themeShade="80"/>
                <w:sz w:val="12"/>
                <w:szCs w:val="12"/>
              </w:rPr>
              <w:t>(glossary)</w:t>
            </w:r>
            <w:r w:rsidR="00793FDA" w:rsidRPr="000B41C4">
              <w:rPr>
                <w:rFonts w:ascii="Arial" w:hAnsi="Arial" w:cs="Arial"/>
                <w:i/>
                <w:color w:val="808080" w:themeColor="background1" w:themeShade="80"/>
                <w:sz w:val="14"/>
                <w:szCs w:val="14"/>
              </w:rPr>
              <w:t xml:space="preserve"> </w:t>
            </w:r>
            <w:r w:rsidR="00793FDA" w:rsidRPr="000B41C4">
              <w:rPr>
                <w:rFonts w:ascii="Arial" w:hAnsi="Arial" w:cs="Arial"/>
                <w:i/>
                <w:sz w:val="14"/>
                <w:szCs w:val="14"/>
              </w:rPr>
              <w:t>concept such as time, or a concrete subject such as a personal experience.</w:t>
            </w:r>
          </w:p>
        </w:tc>
      </w:tr>
    </w:tbl>
    <w:p w14:paraId="5839D0CA" w14:textId="08DE38C8" w:rsidR="001A5CE6" w:rsidRDefault="001A5CE6"/>
    <w:tbl>
      <w:tblPr>
        <w:tblW w:w="144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458"/>
        <w:gridCol w:w="457"/>
        <w:gridCol w:w="3239"/>
        <w:gridCol w:w="3329"/>
        <w:gridCol w:w="3329"/>
        <w:gridCol w:w="3598"/>
      </w:tblGrid>
      <w:tr w:rsidR="001A5CE6" w:rsidRPr="00146A4A" w14:paraId="051CE612" w14:textId="77777777" w:rsidTr="00C53EF4">
        <w:trPr>
          <w:trHeight w:hRule="exact" w:val="619"/>
        </w:trPr>
        <w:tc>
          <w:tcPr>
            <w:tcW w:w="14410" w:type="dxa"/>
            <w:gridSpan w:val="6"/>
            <w:shd w:val="clear" w:color="auto" w:fill="FFFF99"/>
            <w:tcMar>
              <w:top w:w="100" w:type="dxa"/>
              <w:left w:w="115" w:type="dxa"/>
              <w:bottom w:w="100" w:type="dxa"/>
              <w:right w:w="115" w:type="dxa"/>
            </w:tcMar>
          </w:tcPr>
          <w:p w14:paraId="3D0BB49E" w14:textId="17DC82EF" w:rsidR="001A5CE6" w:rsidRPr="000B41C4" w:rsidRDefault="000640B3" w:rsidP="003E13F5">
            <w:pPr>
              <w:contextualSpacing w:val="0"/>
              <w:rPr>
                <w:rFonts w:ascii="Arial" w:hAnsi="Arial" w:cs="Arial"/>
                <w:b/>
                <w:szCs w:val="24"/>
              </w:rPr>
            </w:pPr>
            <w:r w:rsidRPr="000B41C4">
              <w:rPr>
                <w:rFonts w:ascii="Arial Bold" w:hAnsi="Arial Bold"/>
                <w:b/>
                <w:sz w:val="20"/>
              </w:rPr>
              <w:t xml:space="preserve">K-12 Dance:  </w:t>
            </w:r>
            <w:r w:rsidR="003E13F5" w:rsidRPr="000B41C4">
              <w:rPr>
                <w:rFonts w:ascii="Arial Bold" w:hAnsi="Arial Bold"/>
                <w:b/>
                <w:sz w:val="20"/>
              </w:rPr>
              <w:t>Students will develop knowledge and skills to create, perform, respond, and connect artistic ideas and expressions through dance and movement.</w:t>
            </w:r>
          </w:p>
        </w:tc>
      </w:tr>
      <w:tr w:rsidR="001A5CE6" w:rsidRPr="00146A4A" w14:paraId="50E0C68B" w14:textId="77777777" w:rsidTr="00C53EF4">
        <w:trPr>
          <w:trHeight w:hRule="exact" w:val="288"/>
        </w:trPr>
        <w:tc>
          <w:tcPr>
            <w:tcW w:w="915" w:type="dxa"/>
            <w:gridSpan w:val="2"/>
            <w:tcBorders>
              <w:bottom w:val="single" w:sz="4" w:space="0" w:color="auto"/>
            </w:tcBorders>
            <w:shd w:val="clear" w:color="auto" w:fill="FFFF99"/>
            <w:tcMar>
              <w:top w:w="100" w:type="dxa"/>
              <w:left w:w="115" w:type="dxa"/>
              <w:bottom w:w="100" w:type="dxa"/>
              <w:right w:w="115" w:type="dxa"/>
            </w:tcMar>
          </w:tcPr>
          <w:p w14:paraId="40B2FDC1" w14:textId="77777777" w:rsidR="001A5CE6" w:rsidRPr="00146A4A" w:rsidRDefault="001A5CE6" w:rsidP="00C53EF4">
            <w:pPr>
              <w:spacing w:after="200" w:line="276" w:lineRule="auto"/>
              <w:contextualSpacing w:val="0"/>
              <w:rPr>
                <w:rFonts w:ascii="Arial" w:eastAsia="Arial" w:hAnsi="Arial" w:cs="Arial"/>
                <w:b/>
              </w:rPr>
            </w:pPr>
          </w:p>
        </w:tc>
        <w:tc>
          <w:tcPr>
            <w:tcW w:w="3239" w:type="dxa"/>
            <w:shd w:val="clear" w:color="auto" w:fill="FFFFCC"/>
            <w:tcMar>
              <w:top w:w="100" w:type="dxa"/>
              <w:left w:w="115" w:type="dxa"/>
              <w:bottom w:w="100" w:type="dxa"/>
              <w:right w:w="115" w:type="dxa"/>
            </w:tcMar>
            <w:vAlign w:val="center"/>
          </w:tcPr>
          <w:p w14:paraId="2DBDBE50" w14:textId="77777777" w:rsidR="001A5CE6" w:rsidRPr="000B41C4" w:rsidRDefault="001A5CE6" w:rsidP="00C53EF4">
            <w:pPr>
              <w:contextualSpacing w:val="0"/>
              <w:jc w:val="center"/>
              <w:rPr>
                <w:rFonts w:ascii="Arial" w:hAnsi="Arial" w:cs="Arial"/>
                <w:b/>
                <w:sz w:val="18"/>
                <w:szCs w:val="24"/>
              </w:rPr>
            </w:pPr>
            <w:r w:rsidRPr="000B41C4">
              <w:rPr>
                <w:rFonts w:ascii="Arial" w:hAnsi="Arial" w:cs="Arial"/>
                <w:b/>
                <w:sz w:val="18"/>
                <w:szCs w:val="24"/>
              </w:rPr>
              <w:t>Grades K-2</w:t>
            </w:r>
          </w:p>
        </w:tc>
        <w:tc>
          <w:tcPr>
            <w:tcW w:w="3329" w:type="dxa"/>
            <w:shd w:val="clear" w:color="auto" w:fill="FFFFCC"/>
            <w:tcMar>
              <w:top w:w="100" w:type="dxa"/>
              <w:left w:w="115" w:type="dxa"/>
              <w:bottom w:w="100" w:type="dxa"/>
              <w:right w:w="115" w:type="dxa"/>
            </w:tcMar>
            <w:vAlign w:val="center"/>
          </w:tcPr>
          <w:p w14:paraId="633ADDCD" w14:textId="77777777" w:rsidR="001A5CE6" w:rsidRPr="000B41C4" w:rsidRDefault="001A5CE6" w:rsidP="00C53EF4">
            <w:pPr>
              <w:contextualSpacing w:val="0"/>
              <w:jc w:val="center"/>
              <w:rPr>
                <w:rFonts w:ascii="Arial" w:hAnsi="Arial" w:cs="Arial"/>
                <w:b/>
                <w:sz w:val="18"/>
                <w:szCs w:val="24"/>
              </w:rPr>
            </w:pPr>
            <w:r w:rsidRPr="000B41C4">
              <w:rPr>
                <w:rFonts w:ascii="Arial" w:hAnsi="Arial" w:cs="Arial"/>
                <w:b/>
                <w:sz w:val="18"/>
                <w:szCs w:val="24"/>
              </w:rPr>
              <w:t>Grades 3-5</w:t>
            </w:r>
          </w:p>
        </w:tc>
        <w:tc>
          <w:tcPr>
            <w:tcW w:w="3329" w:type="dxa"/>
            <w:shd w:val="clear" w:color="auto" w:fill="FFFFCC"/>
            <w:tcMar>
              <w:top w:w="100" w:type="dxa"/>
              <w:left w:w="115" w:type="dxa"/>
              <w:bottom w:w="100" w:type="dxa"/>
              <w:right w:w="115" w:type="dxa"/>
            </w:tcMar>
            <w:vAlign w:val="center"/>
          </w:tcPr>
          <w:p w14:paraId="645BDA09" w14:textId="77777777" w:rsidR="001A5CE6" w:rsidRPr="000B41C4" w:rsidRDefault="001A5CE6" w:rsidP="00C53EF4">
            <w:pPr>
              <w:contextualSpacing w:val="0"/>
              <w:jc w:val="center"/>
              <w:rPr>
                <w:rFonts w:ascii="Arial" w:hAnsi="Arial" w:cs="Arial"/>
                <w:b/>
                <w:sz w:val="18"/>
                <w:szCs w:val="24"/>
              </w:rPr>
            </w:pPr>
            <w:r w:rsidRPr="000B41C4">
              <w:rPr>
                <w:rFonts w:ascii="Arial" w:hAnsi="Arial" w:cs="Arial"/>
                <w:b/>
                <w:sz w:val="18"/>
                <w:szCs w:val="24"/>
              </w:rPr>
              <w:t>Grades 6-8</w:t>
            </w:r>
          </w:p>
        </w:tc>
        <w:tc>
          <w:tcPr>
            <w:tcW w:w="3598" w:type="dxa"/>
            <w:shd w:val="clear" w:color="auto" w:fill="FFFFCC"/>
            <w:tcMar>
              <w:top w:w="100" w:type="dxa"/>
              <w:left w:w="115" w:type="dxa"/>
              <w:bottom w:w="100" w:type="dxa"/>
              <w:right w:w="115" w:type="dxa"/>
            </w:tcMar>
            <w:vAlign w:val="center"/>
          </w:tcPr>
          <w:p w14:paraId="32C87FEF" w14:textId="77777777" w:rsidR="001A5CE6" w:rsidRPr="000B41C4" w:rsidRDefault="001A5CE6" w:rsidP="00C53EF4">
            <w:pPr>
              <w:contextualSpacing w:val="0"/>
              <w:jc w:val="center"/>
              <w:rPr>
                <w:rFonts w:ascii="Arial" w:hAnsi="Arial" w:cs="Arial"/>
                <w:b/>
                <w:sz w:val="18"/>
                <w:szCs w:val="24"/>
              </w:rPr>
            </w:pPr>
            <w:r w:rsidRPr="000B41C4">
              <w:rPr>
                <w:rFonts w:ascii="Arial" w:hAnsi="Arial" w:cs="Arial"/>
                <w:b/>
                <w:sz w:val="18"/>
                <w:szCs w:val="24"/>
              </w:rPr>
              <w:t>Grades 9-12</w:t>
            </w:r>
          </w:p>
        </w:tc>
      </w:tr>
      <w:tr w:rsidR="001A5CE6" w:rsidRPr="00146A4A" w14:paraId="0494458C" w14:textId="77777777" w:rsidTr="00C53EF4">
        <w:tc>
          <w:tcPr>
            <w:tcW w:w="458" w:type="dxa"/>
            <w:vMerge w:val="restart"/>
            <w:tcBorders>
              <w:right w:val="nil"/>
            </w:tcBorders>
            <w:shd w:val="clear" w:color="auto" w:fill="FFFF99"/>
            <w:tcMar>
              <w:top w:w="100" w:type="dxa"/>
              <w:left w:w="115" w:type="dxa"/>
              <w:bottom w:w="100" w:type="dxa"/>
              <w:right w:w="115" w:type="dxa"/>
            </w:tcMar>
            <w:textDirection w:val="btLr"/>
          </w:tcPr>
          <w:p w14:paraId="5A2DB0B7" w14:textId="77777777" w:rsidR="001A5CE6" w:rsidRPr="009453EE" w:rsidRDefault="001A5CE6" w:rsidP="00C53EF4">
            <w:pPr>
              <w:spacing w:after="200" w:line="276" w:lineRule="auto"/>
              <w:ind w:left="113" w:right="113"/>
              <w:jc w:val="center"/>
              <w:rPr>
                <w:rFonts w:ascii="Arial" w:hAnsi="Arial" w:cs="Arial"/>
                <w:sz w:val="20"/>
              </w:rPr>
            </w:pPr>
            <w:r>
              <w:rPr>
                <w:rFonts w:ascii="Arial" w:eastAsia="Arial" w:hAnsi="Arial" w:cs="Arial"/>
                <w:b/>
                <w:sz w:val="20"/>
              </w:rPr>
              <w:t xml:space="preserve">Create </w:t>
            </w:r>
            <w:r w:rsidRPr="009453EE">
              <w:rPr>
                <w:rFonts w:ascii="Arial" w:eastAsia="Arial" w:hAnsi="Arial" w:cs="Arial"/>
                <w:b/>
                <w:sz w:val="20"/>
              </w:rPr>
              <w:t>Movement</w:t>
            </w:r>
          </w:p>
          <w:p w14:paraId="25E13DBD" w14:textId="77777777" w:rsidR="001A5CE6" w:rsidRPr="009453EE" w:rsidRDefault="001A5CE6" w:rsidP="00C53EF4">
            <w:pPr>
              <w:spacing w:after="200" w:line="276" w:lineRule="auto"/>
              <w:ind w:left="113" w:right="113"/>
              <w:contextualSpacing w:val="0"/>
              <w:jc w:val="center"/>
              <w:rPr>
                <w:rFonts w:ascii="Arial" w:hAnsi="Arial" w:cs="Arial"/>
                <w:i/>
                <w:sz w:val="20"/>
              </w:rPr>
            </w:pPr>
          </w:p>
        </w:tc>
        <w:tc>
          <w:tcPr>
            <w:tcW w:w="457" w:type="dxa"/>
            <w:vMerge w:val="restart"/>
            <w:tcBorders>
              <w:left w:val="nil"/>
            </w:tcBorders>
            <w:shd w:val="clear" w:color="auto" w:fill="FFFF99"/>
            <w:textDirection w:val="btLr"/>
            <w:vAlign w:val="center"/>
          </w:tcPr>
          <w:p w14:paraId="4D0A4CA8" w14:textId="03B85BED" w:rsidR="001A5CE6" w:rsidRPr="005E44EA" w:rsidRDefault="001A5CE6" w:rsidP="00C53EF4">
            <w:pPr>
              <w:spacing w:after="200" w:line="276" w:lineRule="auto"/>
              <w:ind w:left="113" w:right="113"/>
              <w:rPr>
                <w:rFonts w:ascii="Arial" w:hAnsi="Arial" w:cs="Arial"/>
                <w:sz w:val="14"/>
                <w:szCs w:val="14"/>
              </w:rPr>
            </w:pPr>
            <w:r>
              <w:rPr>
                <w:rFonts w:ascii="Arial" w:hAnsi="Arial" w:cs="Arial"/>
                <w:sz w:val="14"/>
                <w:szCs w:val="14"/>
              </w:rPr>
              <w:t xml:space="preserve">        Reconstruct                   </w:t>
            </w:r>
            <w:r w:rsidR="00352A26">
              <w:rPr>
                <w:rFonts w:ascii="Arial" w:hAnsi="Arial" w:cs="Arial"/>
                <w:sz w:val="14"/>
                <w:szCs w:val="14"/>
              </w:rPr>
              <w:t xml:space="preserve">               </w:t>
            </w:r>
            <w:r>
              <w:rPr>
                <w:rFonts w:ascii="Arial" w:hAnsi="Arial" w:cs="Arial"/>
                <w:sz w:val="14"/>
                <w:szCs w:val="14"/>
              </w:rPr>
              <w:t xml:space="preserve">  Modify       </w:t>
            </w:r>
            <w:r w:rsidR="00352A26">
              <w:rPr>
                <w:rFonts w:ascii="Arial" w:hAnsi="Arial" w:cs="Arial"/>
                <w:sz w:val="14"/>
                <w:szCs w:val="14"/>
              </w:rPr>
              <w:t xml:space="preserve">     </w:t>
            </w:r>
            <w:r>
              <w:rPr>
                <w:rFonts w:ascii="Arial" w:hAnsi="Arial" w:cs="Arial"/>
                <w:sz w:val="14"/>
                <w:szCs w:val="14"/>
              </w:rPr>
              <w:t xml:space="preserve">              Manipulate</w:t>
            </w:r>
          </w:p>
        </w:tc>
        <w:tc>
          <w:tcPr>
            <w:tcW w:w="3239" w:type="dxa"/>
            <w:shd w:val="clear" w:color="auto" w:fill="FFFF99"/>
            <w:tcMar>
              <w:top w:w="100" w:type="dxa"/>
              <w:left w:w="115" w:type="dxa"/>
              <w:bottom w:w="100" w:type="dxa"/>
              <w:right w:w="115" w:type="dxa"/>
            </w:tcMar>
          </w:tcPr>
          <w:p w14:paraId="1F2BB06F" w14:textId="0150210F" w:rsidR="001A5CE6" w:rsidRPr="000B41C4" w:rsidRDefault="001A5CE6" w:rsidP="001A5CE6">
            <w:pPr>
              <w:contextualSpacing w:val="0"/>
              <w:rPr>
                <w:rFonts w:ascii="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2.3.2  S</w:t>
            </w:r>
            <w:r w:rsidR="00E104A8" w:rsidRPr="000B41C4">
              <w:rPr>
                <w:rFonts w:ascii="Arial Bold" w:hAnsi="Arial Bold"/>
                <w:sz w:val="18"/>
                <w:szCs w:val="20"/>
              </w:rPr>
              <w:t>tudents</w:t>
            </w:r>
            <w:proofErr w:type="gramEnd"/>
            <w:r w:rsidR="00E104A8" w:rsidRPr="000B41C4">
              <w:rPr>
                <w:rFonts w:ascii="Arial Bold" w:hAnsi="Arial Bold"/>
                <w:sz w:val="18"/>
                <w:szCs w:val="20"/>
              </w:rPr>
              <w:t xml:space="preserve"> will explore </w:t>
            </w:r>
            <w:r w:rsidRPr="000B41C4">
              <w:rPr>
                <w:rFonts w:ascii="Arial Bold" w:hAnsi="Arial Bold"/>
                <w:sz w:val="18"/>
                <w:szCs w:val="20"/>
              </w:rPr>
              <w:t>movement skills in dance.</w:t>
            </w:r>
          </w:p>
        </w:tc>
        <w:tc>
          <w:tcPr>
            <w:tcW w:w="3329" w:type="dxa"/>
            <w:shd w:val="clear" w:color="auto" w:fill="FFFF99"/>
            <w:tcMar>
              <w:top w:w="100" w:type="dxa"/>
              <w:left w:w="115" w:type="dxa"/>
              <w:bottom w:w="100" w:type="dxa"/>
              <w:right w:w="115" w:type="dxa"/>
            </w:tcMar>
          </w:tcPr>
          <w:p w14:paraId="6A1C5F46" w14:textId="423FB124" w:rsidR="001A5CE6" w:rsidRPr="000B41C4" w:rsidRDefault="001A5CE6" w:rsidP="001A5CE6">
            <w:pPr>
              <w:contextualSpacing w:val="0"/>
              <w:rPr>
                <w:rFonts w:ascii="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5.3.2  S</w:t>
            </w:r>
            <w:r w:rsidR="00E104A8" w:rsidRPr="000B41C4">
              <w:rPr>
                <w:rFonts w:ascii="Arial Bold" w:hAnsi="Arial Bold"/>
                <w:sz w:val="18"/>
                <w:szCs w:val="20"/>
              </w:rPr>
              <w:t>tudents</w:t>
            </w:r>
            <w:proofErr w:type="gramEnd"/>
            <w:r w:rsidR="00E104A8" w:rsidRPr="000B41C4">
              <w:rPr>
                <w:rFonts w:ascii="Arial Bold" w:hAnsi="Arial Bold"/>
                <w:sz w:val="18"/>
                <w:szCs w:val="20"/>
              </w:rPr>
              <w:t xml:space="preserve"> will develop </w:t>
            </w:r>
            <w:r w:rsidRPr="000B41C4">
              <w:rPr>
                <w:rFonts w:ascii="Arial Bold" w:hAnsi="Arial Bold"/>
                <w:sz w:val="18"/>
                <w:szCs w:val="20"/>
              </w:rPr>
              <w:t>movement skills in dance.</w:t>
            </w:r>
          </w:p>
        </w:tc>
        <w:tc>
          <w:tcPr>
            <w:tcW w:w="3329" w:type="dxa"/>
            <w:shd w:val="clear" w:color="auto" w:fill="FFFF99"/>
            <w:tcMar>
              <w:top w:w="100" w:type="dxa"/>
              <w:left w:w="115" w:type="dxa"/>
              <w:bottom w:w="100" w:type="dxa"/>
              <w:right w:w="115" w:type="dxa"/>
            </w:tcMar>
          </w:tcPr>
          <w:p w14:paraId="5D7FEF2C" w14:textId="397E059D" w:rsidR="001A5CE6" w:rsidRPr="000B41C4" w:rsidRDefault="001A5CE6" w:rsidP="001A5CE6">
            <w:pPr>
              <w:contextualSpacing w:val="0"/>
              <w:rPr>
                <w:rFonts w:ascii="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8.3.2  Students</w:t>
            </w:r>
            <w:proofErr w:type="gramEnd"/>
            <w:r w:rsidR="00F66CEE" w:rsidRPr="000B41C4">
              <w:rPr>
                <w:rFonts w:ascii="Arial Bold" w:hAnsi="Arial Bold"/>
                <w:sz w:val="18"/>
                <w:szCs w:val="20"/>
              </w:rPr>
              <w:t xml:space="preserve"> will comprehend and demonstrate</w:t>
            </w:r>
            <w:r w:rsidRPr="000B41C4">
              <w:rPr>
                <w:rFonts w:ascii="Arial Bold" w:hAnsi="Arial Bold"/>
                <w:sz w:val="18"/>
                <w:szCs w:val="20"/>
              </w:rPr>
              <w:t xml:space="preserve"> movement skills in dance.</w:t>
            </w:r>
          </w:p>
        </w:tc>
        <w:tc>
          <w:tcPr>
            <w:tcW w:w="3598" w:type="dxa"/>
            <w:shd w:val="clear" w:color="auto" w:fill="FFFF99"/>
            <w:tcMar>
              <w:top w:w="100" w:type="dxa"/>
              <w:left w:w="115" w:type="dxa"/>
              <w:bottom w:w="100" w:type="dxa"/>
              <w:right w:w="115" w:type="dxa"/>
            </w:tcMar>
          </w:tcPr>
          <w:p w14:paraId="100756A9" w14:textId="77DC5B0C" w:rsidR="001A5CE6" w:rsidRPr="000B41C4" w:rsidRDefault="001A5CE6" w:rsidP="001A5CE6">
            <w:pPr>
              <w:contextualSpacing w:val="0"/>
              <w:rPr>
                <w:rFonts w:ascii="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12.3.2  Stu</w:t>
            </w:r>
            <w:r w:rsidR="007472E0" w:rsidRPr="000B41C4">
              <w:rPr>
                <w:rFonts w:ascii="Arial Bold" w:hAnsi="Arial Bold"/>
                <w:sz w:val="18"/>
                <w:szCs w:val="20"/>
              </w:rPr>
              <w:t>dents</w:t>
            </w:r>
            <w:proofErr w:type="gramEnd"/>
            <w:r w:rsidR="007472E0" w:rsidRPr="000B41C4">
              <w:rPr>
                <w:rFonts w:ascii="Arial Bold" w:hAnsi="Arial Bold"/>
                <w:sz w:val="18"/>
                <w:szCs w:val="20"/>
              </w:rPr>
              <w:t xml:space="preserve"> will apply</w:t>
            </w:r>
            <w:r w:rsidRPr="000B41C4">
              <w:rPr>
                <w:rFonts w:ascii="Arial Bold" w:hAnsi="Arial Bold"/>
                <w:sz w:val="18"/>
                <w:szCs w:val="20"/>
              </w:rPr>
              <w:t xml:space="preserve"> movement skills in dance.</w:t>
            </w:r>
          </w:p>
        </w:tc>
      </w:tr>
      <w:tr w:rsidR="001A5CE6" w:rsidRPr="00146A4A" w14:paraId="5B203E03" w14:textId="77777777" w:rsidTr="00C53EF4">
        <w:tc>
          <w:tcPr>
            <w:tcW w:w="458" w:type="dxa"/>
            <w:vMerge/>
            <w:tcBorders>
              <w:right w:val="nil"/>
            </w:tcBorders>
            <w:shd w:val="clear" w:color="auto" w:fill="FFFF99"/>
            <w:tcMar>
              <w:top w:w="100" w:type="dxa"/>
              <w:left w:w="115" w:type="dxa"/>
              <w:bottom w:w="100" w:type="dxa"/>
              <w:right w:w="115" w:type="dxa"/>
            </w:tcMar>
            <w:textDirection w:val="btLr"/>
          </w:tcPr>
          <w:p w14:paraId="473CCF85" w14:textId="77777777" w:rsidR="001A5CE6" w:rsidRPr="009453EE" w:rsidRDefault="001A5CE6" w:rsidP="00C53EF4">
            <w:pPr>
              <w:spacing w:after="200" w:line="276" w:lineRule="auto"/>
              <w:ind w:left="113" w:right="113"/>
              <w:jc w:val="center"/>
              <w:rPr>
                <w:rFonts w:ascii="Arial" w:hAnsi="Arial" w:cs="Arial"/>
                <w:sz w:val="20"/>
              </w:rPr>
            </w:pPr>
          </w:p>
        </w:tc>
        <w:tc>
          <w:tcPr>
            <w:tcW w:w="457" w:type="dxa"/>
            <w:vMerge/>
            <w:tcBorders>
              <w:left w:val="nil"/>
            </w:tcBorders>
            <w:shd w:val="clear" w:color="auto" w:fill="FFFF99"/>
            <w:textDirection w:val="btLr"/>
          </w:tcPr>
          <w:p w14:paraId="02F1FBFC" w14:textId="77777777" w:rsidR="001A5CE6" w:rsidRPr="009453EE" w:rsidRDefault="001A5CE6" w:rsidP="00C53EF4">
            <w:pPr>
              <w:spacing w:after="200" w:line="276" w:lineRule="auto"/>
              <w:ind w:left="113" w:right="113"/>
              <w:jc w:val="center"/>
              <w:rPr>
                <w:rFonts w:ascii="Arial" w:hAnsi="Arial" w:cs="Arial"/>
                <w:sz w:val="20"/>
              </w:rPr>
            </w:pPr>
          </w:p>
        </w:tc>
        <w:tc>
          <w:tcPr>
            <w:tcW w:w="3239" w:type="dxa"/>
            <w:shd w:val="clear" w:color="auto" w:fill="auto"/>
            <w:tcMar>
              <w:top w:w="100" w:type="dxa"/>
              <w:left w:w="115" w:type="dxa"/>
              <w:bottom w:w="100" w:type="dxa"/>
              <w:right w:w="115" w:type="dxa"/>
            </w:tcMar>
          </w:tcPr>
          <w:p w14:paraId="697EFB8B" w14:textId="11D5B058" w:rsidR="00DD3637" w:rsidRPr="000B41C4" w:rsidRDefault="001A5CE6" w:rsidP="00C53EF4">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2.3.2</w:t>
            </w:r>
            <w:r w:rsidR="00E104A8" w:rsidRPr="000B41C4">
              <w:rPr>
                <w:rFonts w:ascii="Arial" w:hAnsi="Arial" w:cs="Arial"/>
                <w:sz w:val="14"/>
                <w:szCs w:val="14"/>
              </w:rPr>
              <w:t>.a  Explore</w:t>
            </w:r>
            <w:proofErr w:type="gramEnd"/>
            <w:r w:rsidR="00E104A8" w:rsidRPr="000B41C4">
              <w:rPr>
                <w:rFonts w:ascii="Arial" w:hAnsi="Arial" w:cs="Arial"/>
                <w:sz w:val="14"/>
                <w:szCs w:val="14"/>
              </w:rPr>
              <w:t xml:space="preserve"> </w:t>
            </w:r>
            <w:proofErr w:type="spellStart"/>
            <w:r w:rsidR="00E104A8" w:rsidRPr="000B41C4">
              <w:rPr>
                <w:rFonts w:ascii="Arial" w:hAnsi="Arial" w:cs="Arial"/>
                <w:sz w:val="14"/>
                <w:szCs w:val="14"/>
              </w:rPr>
              <w:t>locomotor</w:t>
            </w:r>
            <w:proofErr w:type="spellEnd"/>
            <w:r w:rsidR="00E104A8" w:rsidRPr="000B41C4">
              <w:rPr>
                <w:rFonts w:ascii="Arial" w:hAnsi="Arial" w:cs="Arial"/>
                <w:sz w:val="14"/>
                <w:szCs w:val="14"/>
              </w:rPr>
              <w:t xml:space="preserve"> and non-</w:t>
            </w:r>
            <w:proofErr w:type="spellStart"/>
            <w:r w:rsidR="00E104A8" w:rsidRPr="000B41C4">
              <w:rPr>
                <w:rFonts w:ascii="Arial" w:hAnsi="Arial" w:cs="Arial"/>
                <w:sz w:val="14"/>
                <w:szCs w:val="14"/>
              </w:rPr>
              <w:t>locomotor</w:t>
            </w:r>
            <w:proofErr w:type="spellEnd"/>
            <w:r w:rsidRPr="000B41C4">
              <w:rPr>
                <w:rFonts w:ascii="Arial" w:hAnsi="Arial" w:cs="Arial"/>
                <w:sz w:val="14"/>
                <w:szCs w:val="14"/>
              </w:rPr>
              <w:t xml:space="preserve"> </w:t>
            </w:r>
            <w:r w:rsidR="00E104A8" w:rsidRPr="000B41C4">
              <w:rPr>
                <w:rFonts w:ascii="Arial" w:hAnsi="Arial" w:cs="Arial"/>
                <w:sz w:val="14"/>
                <w:szCs w:val="14"/>
              </w:rPr>
              <w:t xml:space="preserve">movement </w:t>
            </w:r>
            <w:r w:rsidR="00522AE9" w:rsidRPr="000B41C4">
              <w:rPr>
                <w:rFonts w:ascii="Arial" w:hAnsi="Arial" w:cs="Arial"/>
                <w:i/>
                <w:color w:val="808080" w:themeColor="background1" w:themeShade="80"/>
                <w:sz w:val="12"/>
                <w:szCs w:val="12"/>
              </w:rPr>
              <w:t>(glossary)</w:t>
            </w:r>
            <w:r w:rsidR="00522AE9" w:rsidRPr="000B41C4">
              <w:rPr>
                <w:rFonts w:ascii="Arial" w:hAnsi="Arial" w:cs="Arial"/>
                <w:sz w:val="14"/>
                <w:szCs w:val="14"/>
              </w:rPr>
              <w:t xml:space="preserve"> </w:t>
            </w:r>
            <w:r w:rsidRPr="000B41C4">
              <w:rPr>
                <w:rFonts w:ascii="Arial" w:hAnsi="Arial" w:cs="Arial"/>
                <w:sz w:val="14"/>
                <w:szCs w:val="14"/>
              </w:rPr>
              <w:t xml:space="preserve">to develop dance technique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00E70C50" w:rsidRPr="000B41C4">
              <w:rPr>
                <w:rFonts w:ascii="Arial" w:hAnsi="Arial" w:cs="Arial"/>
                <w:sz w:val="14"/>
                <w:szCs w:val="14"/>
              </w:rPr>
              <w:t>(e.g., gross motor movement</w:t>
            </w:r>
            <w:r w:rsidR="00E93C64" w:rsidRPr="000B41C4">
              <w:rPr>
                <w:rFonts w:ascii="Arial" w:hAnsi="Arial" w:cs="Arial"/>
                <w:sz w:val="14"/>
                <w:szCs w:val="14"/>
              </w:rPr>
              <w:t>s</w:t>
            </w:r>
            <w:r w:rsidRPr="000B41C4">
              <w:rPr>
                <w:rFonts w:ascii="Arial" w:hAnsi="Arial" w:cs="Arial"/>
                <w:sz w:val="14"/>
                <w:szCs w:val="14"/>
              </w:rPr>
              <w:t>).</w:t>
            </w:r>
          </w:p>
          <w:p w14:paraId="185C9DC9" w14:textId="14E6C672" w:rsidR="001A5CE6" w:rsidRPr="000B41C4" w:rsidRDefault="00DD3637" w:rsidP="00C53EF4">
            <w:pPr>
              <w:pStyle w:val="Default"/>
              <w:rPr>
                <w:rFonts w:ascii="Arial" w:hAnsi="Arial" w:cs="Arial"/>
                <w:sz w:val="14"/>
                <w:szCs w:val="14"/>
              </w:rPr>
            </w:pPr>
            <w:r w:rsidRPr="000B41C4">
              <w:rPr>
                <w:rFonts w:ascii="Arial" w:hAnsi="Arial" w:cs="Arial"/>
                <w:i/>
                <w:sz w:val="14"/>
                <w:szCs w:val="14"/>
              </w:rPr>
              <w:t xml:space="preserve">  *</w:t>
            </w:r>
            <w:r w:rsidR="00E70C50" w:rsidRPr="000B41C4">
              <w:rPr>
                <w:rFonts w:ascii="Arial" w:hAnsi="Arial" w:cs="Arial"/>
                <w:i/>
                <w:sz w:val="14"/>
                <w:szCs w:val="14"/>
              </w:rPr>
              <w:t>Skip, hop, march, sway, swing, spin, jump</w:t>
            </w:r>
            <w:r w:rsidR="001A5CE6" w:rsidRPr="000B41C4">
              <w:rPr>
                <w:rFonts w:ascii="Arial" w:hAnsi="Arial" w:cs="Arial"/>
                <w:i/>
                <w:sz w:val="14"/>
                <w:szCs w:val="14"/>
              </w:rPr>
              <w:t>.</w:t>
            </w:r>
          </w:p>
          <w:p w14:paraId="341DD415" w14:textId="77777777" w:rsidR="001A5CE6" w:rsidRPr="000B41C4" w:rsidRDefault="001A5CE6" w:rsidP="00C53EF4">
            <w:pPr>
              <w:spacing w:after="200"/>
              <w:contextualSpacing w:val="0"/>
              <w:rPr>
                <w:rFonts w:ascii="Arial" w:hAnsi="Arial" w:cs="Arial"/>
                <w:sz w:val="14"/>
                <w:szCs w:val="14"/>
              </w:rPr>
            </w:pPr>
          </w:p>
        </w:tc>
        <w:tc>
          <w:tcPr>
            <w:tcW w:w="3329" w:type="dxa"/>
            <w:shd w:val="clear" w:color="auto" w:fill="auto"/>
            <w:tcMar>
              <w:top w:w="100" w:type="dxa"/>
              <w:left w:w="115" w:type="dxa"/>
              <w:bottom w:w="100" w:type="dxa"/>
              <w:right w:w="115" w:type="dxa"/>
            </w:tcMar>
          </w:tcPr>
          <w:p w14:paraId="35D35E02" w14:textId="4C197F97" w:rsidR="00DD3637" w:rsidRPr="000B41C4" w:rsidRDefault="001A5CE6" w:rsidP="00DD3637">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5.3.2</w:t>
            </w:r>
            <w:r w:rsidR="00D46EBD" w:rsidRPr="000B41C4">
              <w:rPr>
                <w:rFonts w:ascii="Arial" w:hAnsi="Arial" w:cs="Arial"/>
                <w:sz w:val="14"/>
                <w:szCs w:val="14"/>
              </w:rPr>
              <w:t>.a  Demonstrate</w:t>
            </w:r>
            <w:proofErr w:type="gramEnd"/>
            <w:r w:rsidR="003D73AC" w:rsidRPr="000B41C4">
              <w:rPr>
                <w:rFonts w:ascii="Arial" w:hAnsi="Arial" w:cs="Arial"/>
                <w:sz w:val="14"/>
                <w:szCs w:val="14"/>
              </w:rPr>
              <w:t xml:space="preserve"> whole body movements with flexibility and</w:t>
            </w:r>
            <w:r w:rsidRPr="000B41C4">
              <w:rPr>
                <w:rFonts w:ascii="Arial" w:hAnsi="Arial" w:cs="Arial"/>
                <w:sz w:val="14"/>
                <w:szCs w:val="14"/>
              </w:rPr>
              <w:t xml:space="preserve"> endurance to develop dance technique </w:t>
            </w:r>
            <w:r w:rsidRPr="000B41C4">
              <w:rPr>
                <w:rFonts w:ascii="Arial" w:hAnsi="Arial" w:cs="Arial"/>
                <w:i/>
                <w:color w:val="808080" w:themeColor="background1" w:themeShade="80"/>
                <w:sz w:val="12"/>
                <w:szCs w:val="12"/>
              </w:rPr>
              <w:t>(glossary)</w:t>
            </w:r>
            <w:r w:rsidR="00D46EBD" w:rsidRPr="000B41C4">
              <w:rPr>
                <w:rFonts w:ascii="Arial" w:hAnsi="Arial" w:cs="Arial"/>
                <w:color w:val="808080" w:themeColor="background1" w:themeShade="80"/>
                <w:sz w:val="14"/>
                <w:szCs w:val="14"/>
              </w:rPr>
              <w:t xml:space="preserve"> </w:t>
            </w:r>
            <w:r w:rsidR="00D46EBD" w:rsidRPr="000B41C4">
              <w:rPr>
                <w:rFonts w:ascii="Arial" w:hAnsi="Arial" w:cs="Arial"/>
                <w:sz w:val="14"/>
                <w:szCs w:val="14"/>
              </w:rPr>
              <w:t>(e.g., execute</w:t>
            </w:r>
            <w:r w:rsidRPr="000B41C4">
              <w:rPr>
                <w:rFonts w:ascii="Arial" w:hAnsi="Arial" w:cs="Arial"/>
                <w:sz w:val="14"/>
                <w:szCs w:val="14"/>
              </w:rPr>
              <w:t xml:space="preserve"> exercises and combinations that build strength, awa</w:t>
            </w:r>
            <w:r w:rsidR="00DD3637" w:rsidRPr="000B41C4">
              <w:rPr>
                <w:rFonts w:ascii="Arial" w:hAnsi="Arial" w:cs="Arial"/>
                <w:sz w:val="14"/>
                <w:szCs w:val="14"/>
              </w:rPr>
              <w:t>reness, coordination, control).</w:t>
            </w:r>
          </w:p>
          <w:p w14:paraId="775DEC9D" w14:textId="5DAB35D3" w:rsidR="001A5CE6" w:rsidRPr="000B41C4" w:rsidRDefault="00DD3637" w:rsidP="00DD3637">
            <w:pPr>
              <w:pStyle w:val="Default"/>
              <w:rPr>
                <w:rFonts w:ascii="Arial" w:hAnsi="Arial" w:cs="Arial"/>
                <w:sz w:val="14"/>
                <w:szCs w:val="14"/>
              </w:rPr>
            </w:pPr>
            <w:r w:rsidRPr="000B41C4">
              <w:rPr>
                <w:rFonts w:ascii="Arial" w:hAnsi="Arial" w:cs="Arial"/>
                <w:i/>
                <w:sz w:val="14"/>
                <w:szCs w:val="14"/>
              </w:rPr>
              <w:t xml:space="preserve">  *</w:t>
            </w:r>
            <w:r w:rsidR="001A5CE6" w:rsidRPr="000B41C4">
              <w:rPr>
                <w:rFonts w:ascii="Arial" w:hAnsi="Arial" w:cs="Arial"/>
                <w:i/>
                <w:sz w:val="14"/>
                <w:szCs w:val="14"/>
              </w:rPr>
              <w:t>Demon</w:t>
            </w:r>
            <w:r w:rsidR="00D46EBD" w:rsidRPr="000B41C4">
              <w:rPr>
                <w:rFonts w:ascii="Arial" w:hAnsi="Arial" w:cs="Arial"/>
                <w:i/>
                <w:sz w:val="14"/>
                <w:szCs w:val="14"/>
              </w:rPr>
              <w:t>strate and practice proper alignment</w:t>
            </w:r>
            <w:r w:rsidR="00DE42F4" w:rsidRPr="000B41C4">
              <w:rPr>
                <w:rFonts w:ascii="Arial" w:hAnsi="Arial" w:cs="Arial"/>
                <w:i/>
                <w:sz w:val="14"/>
                <w:szCs w:val="14"/>
              </w:rPr>
              <w:t xml:space="preserve"> </w:t>
            </w:r>
            <w:r w:rsidR="00DE42F4" w:rsidRPr="000B41C4">
              <w:rPr>
                <w:rFonts w:ascii="Arial" w:hAnsi="Arial" w:cs="Arial"/>
                <w:i/>
                <w:color w:val="808080" w:themeColor="background1" w:themeShade="80"/>
                <w:sz w:val="12"/>
                <w:szCs w:val="12"/>
              </w:rPr>
              <w:t>(glossary)</w:t>
            </w:r>
            <w:r w:rsidR="004C78EE" w:rsidRPr="000B41C4">
              <w:rPr>
                <w:rFonts w:ascii="Arial" w:hAnsi="Arial" w:cs="Arial"/>
                <w:i/>
                <w:sz w:val="14"/>
                <w:szCs w:val="14"/>
              </w:rPr>
              <w:t>, isolations, implement</w:t>
            </w:r>
            <w:r w:rsidR="001A5CE6" w:rsidRPr="000B41C4">
              <w:rPr>
                <w:rFonts w:ascii="Arial" w:hAnsi="Arial" w:cs="Arial"/>
                <w:i/>
                <w:sz w:val="14"/>
                <w:szCs w:val="14"/>
              </w:rPr>
              <w:t xml:space="preserve"> warm-up </w:t>
            </w:r>
            <w:r w:rsidR="00B02E05" w:rsidRPr="000B41C4">
              <w:rPr>
                <w:rFonts w:ascii="Arial" w:hAnsi="Arial" w:cs="Arial"/>
                <w:i/>
                <w:color w:val="808080" w:themeColor="background1" w:themeShade="80"/>
                <w:sz w:val="12"/>
                <w:szCs w:val="12"/>
              </w:rPr>
              <w:t>(glossary)</w:t>
            </w:r>
            <w:r w:rsidR="00504E34" w:rsidRPr="000B41C4">
              <w:rPr>
                <w:rFonts w:ascii="Arial" w:hAnsi="Arial" w:cs="Arial"/>
                <w:color w:val="auto"/>
                <w:sz w:val="14"/>
                <w:szCs w:val="14"/>
              </w:rPr>
              <w:t>,</w:t>
            </w:r>
            <w:r w:rsidR="00504E34" w:rsidRPr="000B41C4">
              <w:rPr>
                <w:rFonts w:ascii="Arial" w:hAnsi="Arial" w:cs="Arial"/>
                <w:i/>
                <w:sz w:val="14"/>
                <w:szCs w:val="14"/>
              </w:rPr>
              <w:t xml:space="preserve"> cool-</w:t>
            </w:r>
            <w:r w:rsidR="001A5CE6" w:rsidRPr="000B41C4">
              <w:rPr>
                <w:rFonts w:ascii="Arial" w:hAnsi="Arial" w:cs="Arial"/>
                <w:i/>
                <w:sz w:val="14"/>
                <w:szCs w:val="14"/>
              </w:rPr>
              <w:t>down routine.</w:t>
            </w:r>
          </w:p>
        </w:tc>
        <w:tc>
          <w:tcPr>
            <w:tcW w:w="3329" w:type="dxa"/>
            <w:shd w:val="clear" w:color="auto" w:fill="auto"/>
            <w:tcMar>
              <w:top w:w="100" w:type="dxa"/>
              <w:left w:w="115" w:type="dxa"/>
              <w:bottom w:w="100" w:type="dxa"/>
              <w:right w:w="115" w:type="dxa"/>
            </w:tcMar>
          </w:tcPr>
          <w:p w14:paraId="557D06CD" w14:textId="0415AD0F" w:rsidR="00DD3637" w:rsidRPr="000B41C4" w:rsidRDefault="001A5CE6" w:rsidP="00903EA4">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8.3.2</w:t>
            </w:r>
            <w:r w:rsidR="00F66CEE" w:rsidRPr="000B41C4">
              <w:rPr>
                <w:rFonts w:ascii="Arial" w:hAnsi="Arial" w:cs="Arial"/>
                <w:sz w:val="14"/>
                <w:szCs w:val="14"/>
              </w:rPr>
              <w:t>.a  Execute</w:t>
            </w:r>
            <w:proofErr w:type="gramEnd"/>
            <w:r w:rsidRPr="000B41C4">
              <w:rPr>
                <w:rFonts w:ascii="Arial" w:hAnsi="Arial" w:cs="Arial"/>
                <w:sz w:val="14"/>
                <w:szCs w:val="14"/>
              </w:rPr>
              <w:t xml:space="preserve"> body moveme</w:t>
            </w:r>
            <w:r w:rsidR="0090794F" w:rsidRPr="000B41C4">
              <w:rPr>
                <w:rFonts w:ascii="Arial" w:hAnsi="Arial" w:cs="Arial"/>
                <w:sz w:val="14"/>
                <w:szCs w:val="14"/>
              </w:rPr>
              <w:t>nts with flexibility, endurance,</w:t>
            </w:r>
            <w:r w:rsidRPr="000B41C4">
              <w:rPr>
                <w:rFonts w:ascii="Arial" w:hAnsi="Arial" w:cs="Arial"/>
                <w:sz w:val="14"/>
                <w:szCs w:val="14"/>
              </w:rPr>
              <w:t xml:space="preserve"> strength</w:t>
            </w:r>
            <w:r w:rsidR="0090794F" w:rsidRPr="000B41C4">
              <w:rPr>
                <w:rFonts w:ascii="Arial" w:hAnsi="Arial" w:cs="Arial"/>
                <w:sz w:val="14"/>
                <w:szCs w:val="14"/>
              </w:rPr>
              <w:t>,</w:t>
            </w:r>
            <w:r w:rsidR="00F66CEE" w:rsidRPr="000B41C4">
              <w:rPr>
                <w:rFonts w:ascii="Arial" w:hAnsi="Arial" w:cs="Arial"/>
                <w:sz w:val="14"/>
                <w:szCs w:val="14"/>
              </w:rPr>
              <w:t xml:space="preserve"> </w:t>
            </w:r>
            <w:r w:rsidR="0090794F" w:rsidRPr="000B41C4">
              <w:rPr>
                <w:rFonts w:ascii="Arial" w:hAnsi="Arial" w:cs="Arial"/>
                <w:sz w:val="14"/>
                <w:szCs w:val="14"/>
              </w:rPr>
              <w:t>and</w:t>
            </w:r>
            <w:r w:rsidR="00F66CEE" w:rsidRPr="000B41C4">
              <w:rPr>
                <w:rFonts w:ascii="Arial" w:hAnsi="Arial" w:cs="Arial"/>
                <w:sz w:val="14"/>
                <w:szCs w:val="14"/>
              </w:rPr>
              <w:t xml:space="preserve"> accuracy </w:t>
            </w:r>
            <w:r w:rsidRPr="000B41C4">
              <w:rPr>
                <w:rFonts w:ascii="Arial" w:hAnsi="Arial" w:cs="Arial"/>
                <w:sz w:val="14"/>
                <w:szCs w:val="14"/>
              </w:rPr>
              <w:t xml:space="preserve">to develop dance technique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execute movement in a variety</w:t>
            </w:r>
            <w:r w:rsidR="00DD3637" w:rsidRPr="000B41C4">
              <w:rPr>
                <w:rFonts w:ascii="Arial" w:hAnsi="Arial" w:cs="Arial"/>
                <w:sz w:val="14"/>
                <w:szCs w:val="14"/>
              </w:rPr>
              <w:t xml:space="preserve"> of dance forms with accuracy).</w:t>
            </w:r>
          </w:p>
          <w:p w14:paraId="694B2BB5" w14:textId="70705E74" w:rsidR="001A5CE6" w:rsidRPr="000B41C4" w:rsidRDefault="00DD3637" w:rsidP="0090794F">
            <w:pPr>
              <w:pStyle w:val="Default"/>
              <w:rPr>
                <w:rFonts w:ascii="Arial" w:hAnsi="Arial" w:cs="Arial"/>
                <w:sz w:val="14"/>
                <w:szCs w:val="14"/>
              </w:rPr>
            </w:pPr>
            <w:r w:rsidRPr="000B41C4">
              <w:rPr>
                <w:rFonts w:ascii="Arial" w:hAnsi="Arial" w:cs="Arial"/>
                <w:i/>
                <w:sz w:val="14"/>
                <w:szCs w:val="14"/>
              </w:rPr>
              <w:t xml:space="preserve">  *</w:t>
            </w:r>
            <w:r w:rsidR="001A5CE6" w:rsidRPr="000B41C4">
              <w:rPr>
                <w:rFonts w:ascii="Arial" w:hAnsi="Arial" w:cs="Arial"/>
                <w:i/>
                <w:sz w:val="14"/>
                <w:szCs w:val="14"/>
              </w:rPr>
              <w:t xml:space="preserve">Explore basic steps from a teacher-created list of dance forms. </w:t>
            </w:r>
            <w:r w:rsidR="00903EA4" w:rsidRPr="000B41C4">
              <w:rPr>
                <w:rFonts w:ascii="Arial" w:hAnsi="Arial" w:cs="Arial"/>
                <w:i/>
                <w:sz w:val="14"/>
                <w:szCs w:val="14"/>
              </w:rPr>
              <w:t xml:space="preserve"> </w:t>
            </w:r>
            <w:r w:rsidR="001A5CE6" w:rsidRPr="000B41C4">
              <w:rPr>
                <w:rFonts w:ascii="Arial" w:hAnsi="Arial" w:cs="Arial"/>
                <w:i/>
                <w:sz w:val="14"/>
                <w:szCs w:val="14"/>
              </w:rPr>
              <w:t>Teacher models and student demonstrate</w:t>
            </w:r>
            <w:r w:rsidR="0090794F" w:rsidRPr="000B41C4">
              <w:rPr>
                <w:rFonts w:ascii="Arial" w:hAnsi="Arial" w:cs="Arial"/>
                <w:i/>
                <w:sz w:val="14"/>
                <w:szCs w:val="14"/>
              </w:rPr>
              <w:t>s</w:t>
            </w:r>
            <w:r w:rsidR="001A5CE6" w:rsidRPr="000B41C4">
              <w:rPr>
                <w:rFonts w:ascii="Arial" w:hAnsi="Arial" w:cs="Arial"/>
                <w:i/>
                <w:sz w:val="14"/>
                <w:szCs w:val="14"/>
              </w:rPr>
              <w:t>.</w:t>
            </w:r>
          </w:p>
        </w:tc>
        <w:tc>
          <w:tcPr>
            <w:tcW w:w="3598" w:type="dxa"/>
            <w:shd w:val="clear" w:color="auto" w:fill="auto"/>
            <w:tcMar>
              <w:top w:w="100" w:type="dxa"/>
              <w:left w:w="115" w:type="dxa"/>
              <w:bottom w:w="100" w:type="dxa"/>
              <w:right w:w="115" w:type="dxa"/>
            </w:tcMar>
          </w:tcPr>
          <w:p w14:paraId="03D8B585" w14:textId="54CECED2" w:rsidR="001A5CE6" w:rsidRPr="000B41C4" w:rsidRDefault="001A5CE6" w:rsidP="00C53EF4">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12.3.2.a  Use</w:t>
            </w:r>
            <w:proofErr w:type="gramEnd"/>
            <w:r w:rsidRPr="000B41C4">
              <w:rPr>
                <w:rFonts w:ascii="Arial" w:hAnsi="Arial" w:cs="Arial"/>
                <w:sz w:val="14"/>
                <w:szCs w:val="14"/>
              </w:rPr>
              <w:t xml:space="preserve"> </w:t>
            </w:r>
            <w:r w:rsidR="00E03D85" w:rsidRPr="000B41C4">
              <w:rPr>
                <w:rFonts w:ascii="Arial" w:hAnsi="Arial" w:cs="Arial"/>
                <w:sz w:val="14"/>
                <w:szCs w:val="14"/>
              </w:rPr>
              <w:t xml:space="preserve">a variety of </w:t>
            </w:r>
            <w:r w:rsidRPr="000B41C4">
              <w:rPr>
                <w:rFonts w:ascii="Arial" w:hAnsi="Arial" w:cs="Arial"/>
                <w:sz w:val="14"/>
                <w:szCs w:val="14"/>
              </w:rPr>
              <w:t>body movements</w:t>
            </w:r>
            <w:r w:rsidR="004F1644" w:rsidRPr="000B41C4">
              <w:rPr>
                <w:rFonts w:ascii="Arial" w:hAnsi="Arial" w:cs="Arial"/>
                <w:sz w:val="14"/>
                <w:szCs w:val="14"/>
              </w:rPr>
              <w:t xml:space="preserve"> with </w:t>
            </w:r>
            <w:r w:rsidRPr="000B41C4">
              <w:rPr>
                <w:rFonts w:ascii="Arial" w:hAnsi="Arial" w:cs="Arial"/>
                <w:sz w:val="14"/>
                <w:szCs w:val="14"/>
              </w:rPr>
              <w:t xml:space="preserve">flexibility, endurance, strength, and proper alignment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to develop </w:t>
            </w:r>
            <w:r w:rsidR="007472E0" w:rsidRPr="000B41C4">
              <w:rPr>
                <w:rFonts w:ascii="Arial" w:hAnsi="Arial" w:cs="Arial"/>
                <w:sz w:val="14"/>
                <w:szCs w:val="14"/>
              </w:rPr>
              <w:t xml:space="preserve">form and execute </w:t>
            </w:r>
            <w:r w:rsidRPr="000B41C4">
              <w:rPr>
                <w:rFonts w:ascii="Arial" w:hAnsi="Arial" w:cs="Arial"/>
                <w:sz w:val="14"/>
                <w:szCs w:val="14"/>
              </w:rPr>
              <w:t xml:space="preserve">dance technique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execute extended sequences in a variet</w:t>
            </w:r>
            <w:r w:rsidR="007472E0" w:rsidRPr="000B41C4">
              <w:rPr>
                <w:rFonts w:ascii="Arial" w:hAnsi="Arial" w:cs="Arial"/>
                <w:sz w:val="14"/>
                <w:szCs w:val="14"/>
              </w:rPr>
              <w:t>y of dance forms with a high rate of</w:t>
            </w:r>
            <w:r w:rsidRPr="000B41C4">
              <w:rPr>
                <w:rFonts w:ascii="Arial" w:hAnsi="Arial" w:cs="Arial"/>
                <w:sz w:val="14"/>
                <w:szCs w:val="14"/>
              </w:rPr>
              <w:t xml:space="preserve"> accuracy).</w:t>
            </w:r>
          </w:p>
          <w:p w14:paraId="2BB85EF9" w14:textId="77777777" w:rsidR="001A5CE6" w:rsidRPr="000B41C4" w:rsidRDefault="001A5CE6" w:rsidP="00C53EF4">
            <w:pPr>
              <w:contextualSpacing w:val="0"/>
              <w:rPr>
                <w:rFonts w:ascii="Arial" w:hAnsi="Arial" w:cs="Arial"/>
                <w:sz w:val="14"/>
                <w:szCs w:val="14"/>
              </w:rPr>
            </w:pPr>
          </w:p>
        </w:tc>
      </w:tr>
      <w:tr w:rsidR="001A5CE6" w:rsidRPr="00146A4A" w14:paraId="2F64A075" w14:textId="77777777" w:rsidTr="00D664FD">
        <w:tc>
          <w:tcPr>
            <w:tcW w:w="458" w:type="dxa"/>
            <w:vMerge/>
            <w:tcBorders>
              <w:right w:val="nil"/>
            </w:tcBorders>
            <w:shd w:val="clear" w:color="auto" w:fill="FFFF99"/>
            <w:tcMar>
              <w:top w:w="100" w:type="dxa"/>
              <w:left w:w="115" w:type="dxa"/>
              <w:bottom w:w="100" w:type="dxa"/>
              <w:right w:w="115" w:type="dxa"/>
            </w:tcMar>
            <w:textDirection w:val="btLr"/>
          </w:tcPr>
          <w:p w14:paraId="7EF7E4D5" w14:textId="77777777" w:rsidR="001A5CE6" w:rsidRPr="009453EE" w:rsidRDefault="001A5CE6" w:rsidP="00C53EF4">
            <w:pPr>
              <w:spacing w:after="200" w:line="276" w:lineRule="auto"/>
              <w:ind w:left="113" w:right="113"/>
              <w:jc w:val="center"/>
              <w:rPr>
                <w:rFonts w:ascii="Arial" w:hAnsi="Arial" w:cs="Arial"/>
                <w:i/>
                <w:sz w:val="20"/>
              </w:rPr>
            </w:pPr>
          </w:p>
        </w:tc>
        <w:tc>
          <w:tcPr>
            <w:tcW w:w="457" w:type="dxa"/>
            <w:vMerge/>
            <w:tcBorders>
              <w:left w:val="nil"/>
            </w:tcBorders>
            <w:shd w:val="clear" w:color="auto" w:fill="FFFF99"/>
            <w:textDirection w:val="btLr"/>
          </w:tcPr>
          <w:p w14:paraId="0712C73A" w14:textId="77777777" w:rsidR="001A5CE6" w:rsidRPr="009453EE" w:rsidRDefault="001A5CE6" w:rsidP="00C53EF4">
            <w:pPr>
              <w:spacing w:after="200" w:line="276" w:lineRule="auto"/>
              <w:ind w:left="113" w:right="113"/>
              <w:jc w:val="center"/>
              <w:rPr>
                <w:rFonts w:ascii="Arial" w:hAnsi="Arial" w:cs="Arial"/>
                <w:i/>
                <w:sz w:val="20"/>
              </w:rPr>
            </w:pPr>
          </w:p>
        </w:tc>
        <w:tc>
          <w:tcPr>
            <w:tcW w:w="3239" w:type="dxa"/>
            <w:shd w:val="clear" w:color="auto" w:fill="auto"/>
            <w:tcMar>
              <w:top w:w="100" w:type="dxa"/>
              <w:left w:w="115" w:type="dxa"/>
              <w:bottom w:w="100" w:type="dxa"/>
              <w:right w:w="115" w:type="dxa"/>
            </w:tcMar>
          </w:tcPr>
          <w:p w14:paraId="422B2F77" w14:textId="20FFD687" w:rsidR="00DD3637" w:rsidRPr="000B41C4" w:rsidRDefault="00E104A8" w:rsidP="00C53EF4">
            <w:pPr>
              <w:contextualSpacing w:val="0"/>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2.3.2.b</w:t>
            </w:r>
            <w:r w:rsidR="002A70EC" w:rsidRPr="000B41C4">
              <w:rPr>
                <w:rFonts w:ascii="Arial" w:hAnsi="Arial" w:cs="Arial"/>
                <w:sz w:val="14"/>
                <w:szCs w:val="14"/>
              </w:rPr>
              <w:t xml:space="preserve"> </w:t>
            </w:r>
            <w:r w:rsidRPr="000B41C4">
              <w:rPr>
                <w:rFonts w:ascii="Arial" w:hAnsi="Arial" w:cs="Arial"/>
                <w:sz w:val="14"/>
                <w:szCs w:val="14"/>
              </w:rPr>
              <w:t xml:space="preserve"> Develop</w:t>
            </w:r>
            <w:proofErr w:type="gramEnd"/>
            <w:r w:rsidRPr="000B41C4">
              <w:rPr>
                <w:rFonts w:ascii="Arial" w:hAnsi="Arial" w:cs="Arial"/>
                <w:sz w:val="14"/>
                <w:szCs w:val="14"/>
              </w:rPr>
              <w:t xml:space="preserve"> body awareness </w:t>
            </w:r>
            <w:r w:rsidR="00E93C64" w:rsidRPr="000B41C4">
              <w:rPr>
                <w:rFonts w:ascii="Arial" w:hAnsi="Arial" w:cs="Arial"/>
                <w:sz w:val="14"/>
                <w:szCs w:val="14"/>
              </w:rPr>
              <w:t>and explore</w:t>
            </w:r>
            <w:r w:rsidRPr="000B41C4">
              <w:rPr>
                <w:rFonts w:ascii="Arial" w:hAnsi="Arial" w:cs="Arial"/>
                <w:sz w:val="14"/>
                <w:szCs w:val="14"/>
              </w:rPr>
              <w:t xml:space="preserve"> how the body moves through space and time (e.g., stretch, reach, bend, fold, twist, shrink, grow).</w:t>
            </w:r>
          </w:p>
          <w:p w14:paraId="7671BBAE" w14:textId="661E7ADF" w:rsidR="001A5CE6" w:rsidRPr="000B41C4" w:rsidRDefault="00DD3637" w:rsidP="00C53EF4">
            <w:pPr>
              <w:contextualSpacing w:val="0"/>
              <w:rPr>
                <w:rFonts w:ascii="Arial" w:hAnsi="Arial" w:cs="Arial"/>
                <w:i/>
                <w:sz w:val="14"/>
                <w:szCs w:val="14"/>
              </w:rPr>
            </w:pPr>
            <w:r w:rsidRPr="000B41C4">
              <w:rPr>
                <w:rFonts w:ascii="Arial" w:hAnsi="Arial" w:cs="Arial"/>
                <w:i/>
                <w:sz w:val="14"/>
                <w:szCs w:val="14"/>
              </w:rPr>
              <w:t xml:space="preserve">  *</w:t>
            </w:r>
            <w:r w:rsidR="00E104A8" w:rsidRPr="000B41C4">
              <w:rPr>
                <w:rFonts w:ascii="Arial" w:hAnsi="Arial" w:cs="Arial"/>
                <w:i/>
                <w:sz w:val="14"/>
                <w:szCs w:val="14"/>
              </w:rPr>
              <w:t>Axial movements</w:t>
            </w:r>
            <w:r w:rsidR="00A7140D" w:rsidRPr="000B41C4">
              <w:rPr>
                <w:rFonts w:ascii="Arial" w:hAnsi="Arial" w:cs="Arial"/>
                <w:i/>
                <w:sz w:val="14"/>
                <w:szCs w:val="14"/>
              </w:rPr>
              <w:t xml:space="preserve"> </w:t>
            </w:r>
            <w:r w:rsidR="00A7140D" w:rsidRPr="000B41C4">
              <w:rPr>
                <w:rFonts w:ascii="Arial" w:hAnsi="Arial" w:cs="Arial"/>
                <w:i/>
                <w:color w:val="808080" w:themeColor="background1" w:themeShade="80"/>
                <w:sz w:val="12"/>
                <w:szCs w:val="12"/>
              </w:rPr>
              <w:t>(glossary)</w:t>
            </w:r>
            <w:r w:rsidR="002E2883" w:rsidRPr="000B41C4">
              <w:rPr>
                <w:rFonts w:ascii="Arial" w:hAnsi="Arial" w:cs="Arial"/>
                <w:i/>
                <w:sz w:val="14"/>
                <w:szCs w:val="14"/>
              </w:rPr>
              <w:t>, balance</w:t>
            </w:r>
            <w:r w:rsidR="00E104A8" w:rsidRPr="000B41C4">
              <w:rPr>
                <w:rFonts w:ascii="Arial" w:hAnsi="Arial" w:cs="Arial"/>
                <w:i/>
                <w:sz w:val="14"/>
                <w:szCs w:val="14"/>
              </w:rPr>
              <w:t>, spatial exploration.</w:t>
            </w:r>
          </w:p>
        </w:tc>
        <w:tc>
          <w:tcPr>
            <w:tcW w:w="3329" w:type="dxa"/>
            <w:shd w:val="clear" w:color="auto" w:fill="auto"/>
            <w:tcMar>
              <w:top w:w="100" w:type="dxa"/>
              <w:left w:w="115" w:type="dxa"/>
              <w:bottom w:w="100" w:type="dxa"/>
              <w:right w:w="115" w:type="dxa"/>
            </w:tcMar>
          </w:tcPr>
          <w:p w14:paraId="7DC84272" w14:textId="5DE3503E" w:rsidR="00DD3637" w:rsidRPr="000B41C4" w:rsidRDefault="001A5CE6" w:rsidP="001A5CE6">
            <w:pPr>
              <w:pStyle w:val="Default"/>
              <w:rPr>
                <w:rFonts w:ascii="Arial" w:hAnsi="Arial" w:cs="Arial"/>
                <w:sz w:val="14"/>
                <w:szCs w:val="14"/>
              </w:rPr>
            </w:pPr>
            <w:r w:rsidRPr="000B41C4">
              <w:rPr>
                <w:rFonts w:ascii="Arial" w:hAnsi="Arial" w:cs="Arial"/>
                <w:sz w:val="14"/>
                <w:szCs w:val="14"/>
              </w:rPr>
              <w:t>FA 5.3.2</w:t>
            </w:r>
            <w:r w:rsidR="00D46EBD" w:rsidRPr="000B41C4">
              <w:rPr>
                <w:rFonts w:ascii="Arial" w:hAnsi="Arial" w:cs="Arial"/>
                <w:sz w:val="14"/>
                <w:szCs w:val="14"/>
              </w:rPr>
              <w:t xml:space="preserve">.b  </w:t>
            </w:r>
            <w:r w:rsidR="00504E34" w:rsidRPr="000B41C4">
              <w:rPr>
                <w:rFonts w:ascii="Arial" w:hAnsi="Arial" w:cs="Arial"/>
                <w:sz w:val="14"/>
                <w:szCs w:val="14"/>
              </w:rPr>
              <w:t xml:space="preserve">Demonstrate </w:t>
            </w:r>
            <w:r w:rsidR="00D46EBD" w:rsidRPr="000B41C4">
              <w:rPr>
                <w:rFonts w:ascii="Arial" w:hAnsi="Arial" w:cs="Arial"/>
                <w:sz w:val="14"/>
                <w:szCs w:val="14"/>
              </w:rPr>
              <w:t>ability to move rhythmically</w:t>
            </w:r>
            <w:r w:rsidRPr="000B41C4">
              <w:rPr>
                <w:rFonts w:ascii="Arial" w:hAnsi="Arial" w:cs="Arial"/>
                <w:sz w:val="14"/>
                <w:szCs w:val="14"/>
              </w:rPr>
              <w:t>,</w:t>
            </w:r>
            <w:r w:rsidR="00D46EBD" w:rsidRPr="000B41C4">
              <w:rPr>
                <w:rFonts w:ascii="Arial" w:hAnsi="Arial" w:cs="Arial"/>
                <w:sz w:val="14"/>
                <w:szCs w:val="14"/>
              </w:rPr>
              <w:t xml:space="preserve"> explore levels</w:t>
            </w:r>
            <w:r w:rsidR="00C33E79" w:rsidRPr="000B41C4">
              <w:rPr>
                <w:rFonts w:ascii="Arial" w:hAnsi="Arial" w:cs="Arial"/>
                <w:sz w:val="14"/>
                <w:szCs w:val="14"/>
              </w:rPr>
              <w:t xml:space="preserve"> </w:t>
            </w:r>
            <w:r w:rsidR="00C33E79" w:rsidRPr="000B41C4">
              <w:rPr>
                <w:rFonts w:ascii="Arial" w:hAnsi="Arial" w:cs="Arial"/>
                <w:i/>
                <w:color w:val="808080" w:themeColor="background1" w:themeShade="80"/>
                <w:sz w:val="12"/>
                <w:szCs w:val="12"/>
              </w:rPr>
              <w:t>(glossary)</w:t>
            </w:r>
            <w:r w:rsidR="00D46EBD" w:rsidRPr="000B41C4">
              <w:rPr>
                <w:rFonts w:ascii="Arial" w:hAnsi="Arial" w:cs="Arial"/>
                <w:sz w:val="14"/>
                <w:szCs w:val="14"/>
              </w:rPr>
              <w:t xml:space="preserve"> in</w:t>
            </w:r>
            <w:r w:rsidRPr="000B41C4">
              <w:rPr>
                <w:rFonts w:ascii="Arial" w:hAnsi="Arial" w:cs="Arial"/>
                <w:sz w:val="14"/>
                <w:szCs w:val="14"/>
              </w:rPr>
              <w:t xml:space="preserve"> space, </w:t>
            </w:r>
            <w:r w:rsidR="00504E34" w:rsidRPr="000B41C4">
              <w:rPr>
                <w:rFonts w:ascii="Arial" w:hAnsi="Arial" w:cs="Arial"/>
                <w:sz w:val="14"/>
                <w:szCs w:val="14"/>
              </w:rPr>
              <w:t>shift</w:t>
            </w:r>
            <w:r w:rsidR="00D46EBD" w:rsidRPr="000B41C4">
              <w:rPr>
                <w:rFonts w:ascii="Arial" w:hAnsi="Arial" w:cs="Arial"/>
                <w:sz w:val="14"/>
                <w:szCs w:val="14"/>
              </w:rPr>
              <w:t xml:space="preserve"> </w:t>
            </w:r>
            <w:r w:rsidRPr="000B41C4">
              <w:rPr>
                <w:rFonts w:ascii="Arial" w:hAnsi="Arial" w:cs="Arial"/>
                <w:sz w:val="14"/>
                <w:szCs w:val="14"/>
              </w:rPr>
              <w:t xml:space="preserve">weight, </w:t>
            </w:r>
            <w:r w:rsidR="00D46EBD" w:rsidRPr="000B41C4">
              <w:rPr>
                <w:rFonts w:ascii="Arial" w:hAnsi="Arial" w:cs="Arial"/>
                <w:sz w:val="14"/>
                <w:szCs w:val="14"/>
              </w:rPr>
              <w:t>with and without</w:t>
            </w:r>
            <w:r w:rsidRPr="000B41C4">
              <w:rPr>
                <w:rFonts w:ascii="Arial" w:hAnsi="Arial" w:cs="Arial"/>
                <w:sz w:val="14"/>
                <w:szCs w:val="14"/>
              </w:rPr>
              <w:t xml:space="preserve"> locomotion </w:t>
            </w:r>
            <w:r w:rsidR="0070197C" w:rsidRPr="000B41C4">
              <w:rPr>
                <w:rFonts w:ascii="Arial" w:hAnsi="Arial" w:cs="Arial"/>
                <w:sz w:val="14"/>
                <w:szCs w:val="14"/>
              </w:rPr>
              <w:t>to perform</w:t>
            </w:r>
            <w:r w:rsidRPr="000B41C4">
              <w:rPr>
                <w:rFonts w:ascii="Arial" w:hAnsi="Arial" w:cs="Arial"/>
                <w:sz w:val="14"/>
                <w:szCs w:val="14"/>
              </w:rPr>
              <w:t xml:space="preserve"> dance</w:t>
            </w:r>
            <w:r w:rsidR="00583DA1" w:rsidRPr="000B41C4">
              <w:rPr>
                <w:rFonts w:ascii="Arial" w:hAnsi="Arial" w:cs="Arial"/>
                <w:sz w:val="14"/>
                <w:szCs w:val="14"/>
              </w:rPr>
              <w:t xml:space="preserve"> (e.g., plié, triplet, gallop</w:t>
            </w:r>
            <w:r w:rsidRPr="000B41C4">
              <w:rPr>
                <w:rFonts w:ascii="Arial" w:hAnsi="Arial" w:cs="Arial"/>
                <w:sz w:val="14"/>
                <w:szCs w:val="14"/>
              </w:rPr>
              <w:t xml:space="preserve">, battement, three-point turn, grapevine, lunge, balance </w:t>
            </w:r>
            <w:r w:rsidRPr="000B41C4">
              <w:rPr>
                <w:rFonts w:ascii="Arial" w:hAnsi="Arial" w:cs="Arial"/>
                <w:i/>
                <w:color w:val="808080" w:themeColor="background1" w:themeShade="80"/>
                <w:sz w:val="12"/>
                <w:szCs w:val="12"/>
              </w:rPr>
              <w:t>(glossary)</w:t>
            </w:r>
            <w:r w:rsidR="00DD3637" w:rsidRPr="000B41C4">
              <w:rPr>
                <w:rFonts w:ascii="Arial" w:hAnsi="Arial" w:cs="Arial"/>
                <w:sz w:val="14"/>
                <w:szCs w:val="14"/>
              </w:rPr>
              <w:t>).</w:t>
            </w:r>
          </w:p>
          <w:p w14:paraId="043A0A96" w14:textId="36C5DA66" w:rsidR="001A5CE6" w:rsidRPr="000B41C4" w:rsidRDefault="00DD3637" w:rsidP="00444D9B">
            <w:pPr>
              <w:pStyle w:val="Default"/>
              <w:rPr>
                <w:rFonts w:ascii="Arial" w:hAnsi="Arial" w:cs="Arial"/>
                <w:sz w:val="14"/>
                <w:szCs w:val="14"/>
              </w:rPr>
            </w:pPr>
            <w:r w:rsidRPr="000B41C4">
              <w:rPr>
                <w:rFonts w:ascii="Arial" w:hAnsi="Arial" w:cs="Arial"/>
                <w:i/>
                <w:sz w:val="14"/>
                <w:szCs w:val="14"/>
              </w:rPr>
              <w:t xml:space="preserve">  *</w:t>
            </w:r>
            <w:r w:rsidR="001A5CE6" w:rsidRPr="000B41C4">
              <w:rPr>
                <w:rFonts w:ascii="Arial" w:hAnsi="Arial" w:cs="Arial"/>
                <w:i/>
                <w:sz w:val="14"/>
                <w:szCs w:val="14"/>
              </w:rPr>
              <w:t>Inc</w:t>
            </w:r>
            <w:r w:rsidR="00583DA1" w:rsidRPr="000B41C4">
              <w:rPr>
                <w:rFonts w:ascii="Arial" w:hAnsi="Arial" w:cs="Arial"/>
                <w:i/>
                <w:sz w:val="14"/>
                <w:szCs w:val="14"/>
              </w:rPr>
              <w:t xml:space="preserve">orporate arm movements and </w:t>
            </w:r>
            <w:r w:rsidR="00444D9B" w:rsidRPr="000B41C4">
              <w:rPr>
                <w:rFonts w:ascii="Arial" w:hAnsi="Arial" w:cs="Arial"/>
                <w:i/>
                <w:sz w:val="14"/>
                <w:szCs w:val="14"/>
              </w:rPr>
              <w:t>travel</w:t>
            </w:r>
            <w:r w:rsidR="001A5CE6" w:rsidRPr="000B41C4">
              <w:rPr>
                <w:rFonts w:ascii="Arial" w:hAnsi="Arial" w:cs="Arial"/>
                <w:i/>
                <w:sz w:val="14"/>
                <w:szCs w:val="14"/>
              </w:rPr>
              <w:t xml:space="preserve"> across the floor</w:t>
            </w:r>
            <w:r w:rsidR="00583DA1" w:rsidRPr="000B41C4">
              <w:rPr>
                <w:rFonts w:ascii="Arial" w:hAnsi="Arial" w:cs="Arial"/>
                <w:i/>
                <w:sz w:val="14"/>
                <w:szCs w:val="14"/>
              </w:rPr>
              <w:t xml:space="preserve">. </w:t>
            </w:r>
            <w:r w:rsidR="001A5CE6" w:rsidRPr="000B41C4">
              <w:rPr>
                <w:rFonts w:ascii="Arial" w:hAnsi="Arial" w:cs="Arial"/>
                <w:i/>
                <w:sz w:val="14"/>
                <w:szCs w:val="14"/>
              </w:rPr>
              <w:t xml:space="preserve"> </w:t>
            </w:r>
            <w:r w:rsidR="00583DA1" w:rsidRPr="000B41C4">
              <w:rPr>
                <w:rFonts w:ascii="Arial" w:hAnsi="Arial" w:cs="Arial"/>
                <w:i/>
                <w:sz w:val="14"/>
                <w:szCs w:val="14"/>
              </w:rPr>
              <w:t>Combine</w:t>
            </w:r>
            <w:r w:rsidR="001A5CE6" w:rsidRPr="000B41C4">
              <w:rPr>
                <w:rFonts w:ascii="Arial" w:hAnsi="Arial" w:cs="Arial"/>
                <w:i/>
                <w:sz w:val="14"/>
                <w:szCs w:val="14"/>
              </w:rPr>
              <w:t xml:space="preserve"> in a small series. </w:t>
            </w:r>
            <w:r w:rsidR="002A70EC" w:rsidRPr="000B41C4">
              <w:rPr>
                <w:rFonts w:ascii="Arial" w:hAnsi="Arial" w:cs="Arial"/>
                <w:i/>
                <w:sz w:val="14"/>
                <w:szCs w:val="14"/>
              </w:rPr>
              <w:t xml:space="preserve"> </w:t>
            </w:r>
            <w:r w:rsidR="001A5CE6" w:rsidRPr="000B41C4">
              <w:rPr>
                <w:rFonts w:ascii="Arial" w:hAnsi="Arial" w:cs="Arial"/>
                <w:i/>
                <w:sz w:val="14"/>
                <w:szCs w:val="14"/>
              </w:rPr>
              <w:t>Try with a variety of music.</w:t>
            </w:r>
          </w:p>
        </w:tc>
        <w:tc>
          <w:tcPr>
            <w:tcW w:w="3329" w:type="dxa"/>
            <w:shd w:val="clear" w:color="auto" w:fill="auto"/>
            <w:tcMar>
              <w:top w:w="100" w:type="dxa"/>
              <w:left w:w="115" w:type="dxa"/>
              <w:bottom w:w="100" w:type="dxa"/>
              <w:right w:w="115" w:type="dxa"/>
            </w:tcMar>
          </w:tcPr>
          <w:p w14:paraId="7CF7FEF7" w14:textId="77777777" w:rsidR="00DD3637" w:rsidRPr="000B41C4" w:rsidRDefault="001A5CE6" w:rsidP="00C53EF4">
            <w:pPr>
              <w:pStyle w:val="Default"/>
              <w:rPr>
                <w:rFonts w:ascii="Arial" w:hAnsi="Arial" w:cs="Arial"/>
                <w:sz w:val="14"/>
                <w:szCs w:val="14"/>
              </w:rPr>
            </w:pPr>
            <w:r w:rsidRPr="000B41C4">
              <w:rPr>
                <w:rFonts w:ascii="Arial" w:hAnsi="Arial" w:cs="Arial"/>
                <w:sz w:val="14"/>
                <w:szCs w:val="14"/>
              </w:rPr>
              <w:t xml:space="preserve">FA 8.3.2.b  </w:t>
            </w:r>
            <w:r w:rsidR="003C3F1E" w:rsidRPr="000B41C4">
              <w:rPr>
                <w:rFonts w:ascii="Arial" w:hAnsi="Arial" w:cs="Arial"/>
                <w:sz w:val="14"/>
                <w:szCs w:val="14"/>
              </w:rPr>
              <w:t>Move in varied</w:t>
            </w:r>
            <w:r w:rsidRPr="000B41C4">
              <w:rPr>
                <w:rFonts w:ascii="Arial" w:hAnsi="Arial" w:cs="Arial"/>
                <w:sz w:val="14"/>
                <w:szCs w:val="14"/>
              </w:rPr>
              <w:t xml:space="preserve"> rhythm</w:t>
            </w:r>
            <w:r w:rsidR="003C3F1E" w:rsidRPr="000B41C4">
              <w:rPr>
                <w:rFonts w:ascii="Arial" w:hAnsi="Arial" w:cs="Arial"/>
                <w:sz w:val="14"/>
                <w:szCs w:val="14"/>
              </w:rPr>
              <w:t>s</w:t>
            </w:r>
            <w:r w:rsidRPr="000B41C4">
              <w:rPr>
                <w:rFonts w:ascii="Arial" w:hAnsi="Arial" w:cs="Arial"/>
                <w:sz w:val="14"/>
                <w:szCs w:val="14"/>
              </w:rPr>
              <w:t xml:space="preserve">, </w:t>
            </w:r>
            <w:r w:rsidR="003C3F1E" w:rsidRPr="000B41C4">
              <w:rPr>
                <w:rFonts w:ascii="Arial" w:hAnsi="Arial" w:cs="Arial"/>
                <w:sz w:val="14"/>
                <w:szCs w:val="14"/>
              </w:rPr>
              <w:t xml:space="preserve">explore </w:t>
            </w:r>
            <w:r w:rsidRPr="000B41C4">
              <w:rPr>
                <w:rFonts w:ascii="Arial" w:hAnsi="Arial" w:cs="Arial"/>
                <w:sz w:val="14"/>
                <w:szCs w:val="14"/>
              </w:rPr>
              <w:t>spa</w:t>
            </w:r>
            <w:r w:rsidR="003C3F1E" w:rsidRPr="000B41C4">
              <w:rPr>
                <w:rFonts w:ascii="Arial" w:hAnsi="Arial" w:cs="Arial"/>
                <w:sz w:val="14"/>
                <w:szCs w:val="14"/>
              </w:rPr>
              <w:t>tial orientations</w:t>
            </w:r>
            <w:r w:rsidRPr="000B41C4">
              <w:rPr>
                <w:rFonts w:ascii="Arial" w:hAnsi="Arial" w:cs="Arial"/>
                <w:sz w:val="14"/>
                <w:szCs w:val="14"/>
              </w:rPr>
              <w:t xml:space="preserve">, </w:t>
            </w:r>
            <w:r w:rsidR="003C3F1E" w:rsidRPr="000B41C4">
              <w:rPr>
                <w:rFonts w:ascii="Arial" w:hAnsi="Arial" w:cs="Arial"/>
                <w:sz w:val="14"/>
                <w:szCs w:val="14"/>
              </w:rPr>
              <w:t>and connect a series of dance moves</w:t>
            </w:r>
            <w:r w:rsidRPr="000B41C4">
              <w:rPr>
                <w:rFonts w:ascii="Arial" w:hAnsi="Arial" w:cs="Arial"/>
                <w:sz w:val="14"/>
                <w:szCs w:val="14"/>
              </w:rPr>
              <w:t xml:space="preserve"> </w:t>
            </w:r>
            <w:r w:rsidR="005C33F9" w:rsidRPr="000B41C4">
              <w:rPr>
                <w:rFonts w:ascii="Arial" w:hAnsi="Arial" w:cs="Arial"/>
                <w:sz w:val="14"/>
                <w:szCs w:val="14"/>
              </w:rPr>
              <w:t xml:space="preserve">with differing intentions </w:t>
            </w:r>
            <w:r w:rsidR="00663C42" w:rsidRPr="000B41C4">
              <w:rPr>
                <w:rFonts w:ascii="Arial" w:hAnsi="Arial" w:cs="Arial"/>
                <w:sz w:val="14"/>
                <w:szCs w:val="14"/>
              </w:rPr>
              <w:t>as dictated by style</w:t>
            </w:r>
            <w:r w:rsidR="006A60A6" w:rsidRPr="000B41C4">
              <w:rPr>
                <w:rFonts w:ascii="Arial" w:hAnsi="Arial" w:cs="Arial"/>
                <w:sz w:val="14"/>
                <w:szCs w:val="14"/>
              </w:rPr>
              <w:t xml:space="preserve"> </w:t>
            </w:r>
            <w:r w:rsidR="006A60A6" w:rsidRPr="000B41C4">
              <w:rPr>
                <w:rFonts w:ascii="Arial" w:hAnsi="Arial" w:cs="Arial"/>
                <w:i/>
                <w:color w:val="808080" w:themeColor="background1" w:themeShade="80"/>
                <w:sz w:val="12"/>
                <w:szCs w:val="12"/>
              </w:rPr>
              <w:t>(glossary)</w:t>
            </w:r>
            <w:r w:rsidR="00663C42" w:rsidRPr="000B41C4">
              <w:rPr>
                <w:rFonts w:ascii="Arial" w:hAnsi="Arial" w:cs="Arial"/>
                <w:sz w:val="14"/>
                <w:szCs w:val="14"/>
              </w:rPr>
              <w:t>, genre</w:t>
            </w:r>
            <w:r w:rsidR="006A60A6" w:rsidRPr="000B41C4">
              <w:rPr>
                <w:rFonts w:ascii="Arial" w:hAnsi="Arial" w:cs="Arial"/>
                <w:sz w:val="14"/>
                <w:szCs w:val="14"/>
              </w:rPr>
              <w:t xml:space="preserve"> </w:t>
            </w:r>
            <w:r w:rsidR="006A60A6" w:rsidRPr="000B41C4">
              <w:rPr>
                <w:rFonts w:ascii="Arial" w:hAnsi="Arial" w:cs="Arial"/>
                <w:i/>
                <w:color w:val="808080" w:themeColor="background1" w:themeShade="80"/>
                <w:sz w:val="12"/>
                <w:szCs w:val="12"/>
              </w:rPr>
              <w:t>(glossary)</w:t>
            </w:r>
            <w:r w:rsidR="00663C42" w:rsidRPr="000B41C4">
              <w:rPr>
                <w:rFonts w:ascii="Arial" w:hAnsi="Arial" w:cs="Arial"/>
                <w:sz w:val="14"/>
                <w:szCs w:val="14"/>
              </w:rPr>
              <w:t xml:space="preserve">, or other influences </w:t>
            </w:r>
            <w:r w:rsidRPr="000B41C4">
              <w:rPr>
                <w:rFonts w:ascii="Arial" w:hAnsi="Arial" w:cs="Arial"/>
                <w:sz w:val="14"/>
                <w:szCs w:val="14"/>
              </w:rPr>
              <w:t xml:space="preserve">(e.g., </w:t>
            </w:r>
            <w:r w:rsidR="00663C42" w:rsidRPr="000B41C4">
              <w:rPr>
                <w:rFonts w:ascii="Arial" w:hAnsi="Arial" w:cs="Arial"/>
                <w:sz w:val="14"/>
                <w:szCs w:val="14"/>
              </w:rPr>
              <w:t>u</w:t>
            </w:r>
            <w:r w:rsidR="00576EEA" w:rsidRPr="000B41C4">
              <w:rPr>
                <w:rFonts w:ascii="Arial" w:hAnsi="Arial" w:cs="Arial"/>
                <w:sz w:val="14"/>
                <w:szCs w:val="14"/>
              </w:rPr>
              <w:t>se rhythm, space, weight, flow</w:t>
            </w:r>
            <w:r w:rsidR="00663C42" w:rsidRPr="000B41C4">
              <w:rPr>
                <w:rFonts w:ascii="Arial" w:hAnsi="Arial" w:cs="Arial"/>
                <w:sz w:val="14"/>
                <w:szCs w:val="14"/>
              </w:rPr>
              <w:t xml:space="preserve"> to respond to various influences</w:t>
            </w:r>
            <w:r w:rsidR="00DD3637" w:rsidRPr="000B41C4">
              <w:rPr>
                <w:rFonts w:ascii="Arial" w:hAnsi="Arial" w:cs="Arial"/>
                <w:sz w:val="14"/>
                <w:szCs w:val="14"/>
              </w:rPr>
              <w:t>).</w:t>
            </w:r>
          </w:p>
          <w:p w14:paraId="41B4C015" w14:textId="1DABA2C9" w:rsidR="001A5CE6" w:rsidRPr="000B41C4" w:rsidRDefault="00DD3637" w:rsidP="00C53EF4">
            <w:pPr>
              <w:pStyle w:val="Default"/>
              <w:rPr>
                <w:rFonts w:ascii="Arial" w:hAnsi="Arial" w:cs="Arial"/>
                <w:sz w:val="14"/>
                <w:szCs w:val="14"/>
              </w:rPr>
            </w:pPr>
            <w:r w:rsidRPr="000B41C4">
              <w:rPr>
                <w:rFonts w:ascii="Arial" w:hAnsi="Arial" w:cs="Arial"/>
                <w:i/>
                <w:sz w:val="14"/>
                <w:szCs w:val="14"/>
              </w:rPr>
              <w:t xml:space="preserve">  *</w:t>
            </w:r>
            <w:r w:rsidR="001A5CE6" w:rsidRPr="000B41C4">
              <w:rPr>
                <w:rFonts w:ascii="Arial" w:hAnsi="Arial" w:cs="Arial"/>
                <w:i/>
                <w:sz w:val="14"/>
                <w:szCs w:val="14"/>
              </w:rPr>
              <w:t xml:space="preserve">Connect step series and perform with differing intentions apropos to the style </w:t>
            </w:r>
            <w:r w:rsidR="001A5CE6" w:rsidRPr="000B41C4">
              <w:rPr>
                <w:rFonts w:ascii="Arial" w:hAnsi="Arial" w:cs="Arial"/>
                <w:i/>
                <w:color w:val="808080" w:themeColor="background1" w:themeShade="80"/>
                <w:sz w:val="12"/>
                <w:szCs w:val="12"/>
              </w:rPr>
              <w:t>(glossary)</w:t>
            </w:r>
            <w:r w:rsidR="001A5CE6" w:rsidRPr="000B41C4">
              <w:rPr>
                <w:rFonts w:ascii="Arial" w:hAnsi="Arial" w:cs="Arial"/>
                <w:i/>
                <w:color w:val="808080" w:themeColor="background1" w:themeShade="80"/>
                <w:sz w:val="14"/>
                <w:szCs w:val="14"/>
              </w:rPr>
              <w:t xml:space="preserve"> </w:t>
            </w:r>
            <w:r w:rsidR="001A5CE6" w:rsidRPr="000B41C4">
              <w:rPr>
                <w:rFonts w:ascii="Arial" w:hAnsi="Arial" w:cs="Arial"/>
                <w:i/>
                <w:sz w:val="14"/>
                <w:szCs w:val="14"/>
              </w:rPr>
              <w:t xml:space="preserve">of </w:t>
            </w:r>
            <w:r w:rsidR="00663C42" w:rsidRPr="000B41C4">
              <w:rPr>
                <w:rFonts w:ascii="Arial" w:hAnsi="Arial" w:cs="Arial"/>
                <w:i/>
                <w:sz w:val="14"/>
                <w:szCs w:val="14"/>
              </w:rPr>
              <w:t>outside influences</w:t>
            </w:r>
            <w:r w:rsidR="001A5CE6" w:rsidRPr="000B41C4">
              <w:rPr>
                <w:rFonts w:ascii="Arial" w:hAnsi="Arial" w:cs="Arial"/>
                <w:i/>
                <w:sz w:val="14"/>
                <w:szCs w:val="14"/>
              </w:rPr>
              <w:t>.</w:t>
            </w:r>
          </w:p>
          <w:p w14:paraId="4E39CA2F" w14:textId="77777777" w:rsidR="001A5CE6" w:rsidRPr="000B41C4" w:rsidRDefault="001A5CE6" w:rsidP="00C53EF4">
            <w:pPr>
              <w:contextualSpacing w:val="0"/>
              <w:rPr>
                <w:rFonts w:ascii="Arial" w:hAnsi="Arial" w:cs="Arial"/>
                <w:sz w:val="14"/>
                <w:szCs w:val="14"/>
              </w:rPr>
            </w:pPr>
          </w:p>
        </w:tc>
        <w:tc>
          <w:tcPr>
            <w:tcW w:w="3598" w:type="dxa"/>
            <w:shd w:val="clear" w:color="auto" w:fill="auto"/>
            <w:tcMar>
              <w:top w:w="100" w:type="dxa"/>
              <w:left w:w="115" w:type="dxa"/>
              <w:bottom w:w="100" w:type="dxa"/>
              <w:right w:w="115" w:type="dxa"/>
            </w:tcMar>
          </w:tcPr>
          <w:p w14:paraId="1A0E3DC6" w14:textId="1FBABD3A" w:rsidR="001A5CE6" w:rsidRPr="000B41C4" w:rsidRDefault="001A5CE6" w:rsidP="00CB0955">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12.3.2.b  Apply</w:t>
            </w:r>
            <w:proofErr w:type="gramEnd"/>
            <w:r w:rsidRPr="000B41C4">
              <w:rPr>
                <w:rFonts w:ascii="Arial" w:hAnsi="Arial" w:cs="Arial"/>
                <w:sz w:val="14"/>
                <w:szCs w:val="14"/>
              </w:rPr>
              <w:t xml:space="preserve"> time, space, weight, and flow </w:t>
            </w:r>
            <w:r w:rsidR="007B592F" w:rsidRPr="000B41C4">
              <w:rPr>
                <w:rFonts w:ascii="Arial" w:hAnsi="Arial" w:cs="Arial"/>
                <w:sz w:val="14"/>
                <w:szCs w:val="14"/>
              </w:rPr>
              <w:t>to</w:t>
            </w:r>
            <w:r w:rsidR="00CB0955" w:rsidRPr="000B41C4">
              <w:rPr>
                <w:rFonts w:ascii="Arial" w:hAnsi="Arial" w:cs="Arial"/>
                <w:sz w:val="14"/>
                <w:szCs w:val="14"/>
              </w:rPr>
              <w:t xml:space="preserve"> perform</w:t>
            </w:r>
            <w:r w:rsidRPr="000B41C4">
              <w:rPr>
                <w:rFonts w:ascii="Arial" w:hAnsi="Arial" w:cs="Arial"/>
                <w:sz w:val="14"/>
                <w:szCs w:val="14"/>
              </w:rPr>
              <w:t xml:space="preserve"> dance (e.g., use expressive musical phrasing and dynamic control).</w:t>
            </w:r>
          </w:p>
        </w:tc>
      </w:tr>
      <w:tr w:rsidR="001A5CE6" w:rsidRPr="00146A4A" w14:paraId="3DEF4A41" w14:textId="77777777" w:rsidTr="002A70EC">
        <w:tc>
          <w:tcPr>
            <w:tcW w:w="458" w:type="dxa"/>
            <w:vMerge/>
            <w:tcBorders>
              <w:bottom w:val="single" w:sz="4" w:space="0" w:color="auto"/>
              <w:right w:val="nil"/>
            </w:tcBorders>
            <w:shd w:val="clear" w:color="auto" w:fill="FFFF99"/>
            <w:tcMar>
              <w:top w:w="100" w:type="dxa"/>
              <w:left w:w="115" w:type="dxa"/>
              <w:bottom w:w="100" w:type="dxa"/>
              <w:right w:w="115" w:type="dxa"/>
            </w:tcMar>
            <w:textDirection w:val="btLr"/>
          </w:tcPr>
          <w:p w14:paraId="426C85F1" w14:textId="77777777" w:rsidR="001A5CE6" w:rsidRPr="009453EE" w:rsidRDefault="001A5CE6" w:rsidP="00C53EF4">
            <w:pPr>
              <w:spacing w:after="200" w:line="276" w:lineRule="auto"/>
              <w:ind w:left="113" w:right="113"/>
              <w:jc w:val="center"/>
              <w:rPr>
                <w:rFonts w:ascii="Arial" w:hAnsi="Arial" w:cs="Arial"/>
                <w:i/>
                <w:sz w:val="20"/>
              </w:rPr>
            </w:pPr>
          </w:p>
        </w:tc>
        <w:tc>
          <w:tcPr>
            <w:tcW w:w="457" w:type="dxa"/>
            <w:vMerge/>
            <w:tcBorders>
              <w:left w:val="nil"/>
              <w:bottom w:val="single" w:sz="4" w:space="0" w:color="auto"/>
            </w:tcBorders>
            <w:shd w:val="clear" w:color="auto" w:fill="FFFF99"/>
            <w:textDirection w:val="btLr"/>
          </w:tcPr>
          <w:p w14:paraId="585B356F" w14:textId="77777777" w:rsidR="001A5CE6" w:rsidRPr="009453EE" w:rsidRDefault="001A5CE6" w:rsidP="00C53EF4">
            <w:pPr>
              <w:spacing w:after="200" w:line="276" w:lineRule="auto"/>
              <w:ind w:left="113" w:right="113"/>
              <w:jc w:val="center"/>
              <w:rPr>
                <w:rFonts w:ascii="Arial" w:hAnsi="Arial" w:cs="Arial"/>
                <w:i/>
                <w:sz w:val="20"/>
              </w:rPr>
            </w:pPr>
          </w:p>
        </w:tc>
        <w:tc>
          <w:tcPr>
            <w:tcW w:w="3239" w:type="dxa"/>
            <w:tcBorders>
              <w:bottom w:val="single" w:sz="4" w:space="0" w:color="auto"/>
            </w:tcBorders>
            <w:shd w:val="clear" w:color="auto" w:fill="D9D9D9" w:themeFill="background1" w:themeFillShade="D9"/>
            <w:tcMar>
              <w:top w:w="100" w:type="dxa"/>
              <w:left w:w="115" w:type="dxa"/>
              <w:bottom w:w="100" w:type="dxa"/>
              <w:right w:w="115" w:type="dxa"/>
            </w:tcMar>
          </w:tcPr>
          <w:p w14:paraId="3E1DB6B8" w14:textId="440B2C44" w:rsidR="001A5CE6" w:rsidRPr="000B41C4" w:rsidRDefault="001A5CE6" w:rsidP="000C046C">
            <w:pPr>
              <w:contextualSpacing w:val="0"/>
              <w:rPr>
                <w:rFonts w:ascii="Arial" w:hAnsi="Arial" w:cs="Arial"/>
                <w:sz w:val="14"/>
                <w:szCs w:val="14"/>
              </w:rPr>
            </w:pPr>
            <w:r w:rsidRPr="000B41C4">
              <w:rPr>
                <w:rFonts w:ascii="Arial" w:hAnsi="Arial" w:cs="Arial"/>
                <w:sz w:val="14"/>
                <w:szCs w:val="14"/>
              </w:rPr>
              <w:t xml:space="preserve">Addressed </w:t>
            </w:r>
            <w:r w:rsidR="000C046C">
              <w:rPr>
                <w:rFonts w:ascii="Arial" w:hAnsi="Arial" w:cs="Arial"/>
                <w:sz w:val="14"/>
                <w:szCs w:val="14"/>
              </w:rPr>
              <w:t>in</w:t>
            </w:r>
            <w:r w:rsidRPr="000B41C4">
              <w:rPr>
                <w:rFonts w:ascii="Arial" w:hAnsi="Arial" w:cs="Arial"/>
                <w:sz w:val="14"/>
                <w:szCs w:val="14"/>
              </w:rPr>
              <w:t xml:space="preserve"> grades </w:t>
            </w:r>
            <w:r w:rsidR="00B872FC" w:rsidRPr="000B41C4">
              <w:rPr>
                <w:rFonts w:ascii="Arial" w:hAnsi="Arial" w:cs="Arial"/>
                <w:sz w:val="14"/>
                <w:szCs w:val="14"/>
              </w:rPr>
              <w:t>3-5</w:t>
            </w:r>
            <w:r w:rsidRPr="000B41C4">
              <w:rPr>
                <w:rFonts w:ascii="Arial" w:hAnsi="Arial" w:cs="Arial"/>
                <w:sz w:val="14"/>
                <w:szCs w:val="14"/>
              </w:rPr>
              <w:t>.</w:t>
            </w:r>
          </w:p>
        </w:tc>
        <w:tc>
          <w:tcPr>
            <w:tcW w:w="3329" w:type="dxa"/>
            <w:tcBorders>
              <w:bottom w:val="single" w:sz="4" w:space="0" w:color="auto"/>
            </w:tcBorders>
            <w:shd w:val="clear" w:color="auto" w:fill="auto"/>
            <w:tcMar>
              <w:top w:w="100" w:type="dxa"/>
              <w:left w:w="115" w:type="dxa"/>
              <w:bottom w:w="100" w:type="dxa"/>
              <w:right w:w="115" w:type="dxa"/>
            </w:tcMar>
          </w:tcPr>
          <w:p w14:paraId="14A33223" w14:textId="785AD836" w:rsidR="00E13E3C" w:rsidRPr="000B41C4" w:rsidRDefault="00CA4F44" w:rsidP="002A70EC">
            <w:pPr>
              <w:contextualSpacing w:val="0"/>
              <w:rPr>
                <w:rFonts w:ascii="Arial" w:hAnsi="Arial" w:cs="Arial"/>
                <w:sz w:val="14"/>
                <w:szCs w:val="14"/>
              </w:rPr>
            </w:pPr>
            <w:r w:rsidRPr="000B41C4">
              <w:rPr>
                <w:rFonts w:ascii="Arial" w:hAnsi="Arial" w:cs="Arial"/>
                <w:sz w:val="14"/>
                <w:szCs w:val="14"/>
              </w:rPr>
              <w:t xml:space="preserve">FA 5.3.2.c  Demonstrate </w:t>
            </w:r>
            <w:r w:rsidR="00283293" w:rsidRPr="000B41C4">
              <w:rPr>
                <w:rFonts w:ascii="Arial" w:hAnsi="Arial" w:cs="Arial"/>
                <w:sz w:val="14"/>
                <w:szCs w:val="14"/>
              </w:rPr>
              <w:t>spatial qualities and pathways including curved, straight, and zig-</w:t>
            </w:r>
            <w:proofErr w:type="spellStart"/>
            <w:r w:rsidR="00283293" w:rsidRPr="000B41C4">
              <w:rPr>
                <w:rFonts w:ascii="Arial" w:hAnsi="Arial" w:cs="Arial"/>
                <w:sz w:val="14"/>
                <w:szCs w:val="14"/>
              </w:rPr>
              <w:t>zag</w:t>
            </w:r>
            <w:proofErr w:type="spellEnd"/>
            <w:r w:rsidR="00283293" w:rsidRPr="000B41C4">
              <w:rPr>
                <w:rFonts w:ascii="Arial" w:hAnsi="Arial" w:cs="Arial"/>
                <w:sz w:val="14"/>
                <w:szCs w:val="14"/>
              </w:rPr>
              <w:t xml:space="preserve"> pathways; </w:t>
            </w:r>
            <w:r w:rsidR="001531C0" w:rsidRPr="000B41C4">
              <w:rPr>
                <w:rFonts w:ascii="Arial" w:hAnsi="Arial" w:cs="Arial"/>
                <w:sz w:val="14"/>
                <w:szCs w:val="14"/>
              </w:rPr>
              <w:t>move</w:t>
            </w:r>
            <w:r w:rsidR="00283293" w:rsidRPr="000B41C4">
              <w:rPr>
                <w:rFonts w:ascii="Arial" w:hAnsi="Arial" w:cs="Arial"/>
                <w:sz w:val="14"/>
                <w:szCs w:val="14"/>
              </w:rPr>
              <w:t xml:space="preserve"> at levels</w:t>
            </w:r>
            <w:r w:rsidR="00C33E79" w:rsidRPr="000B41C4">
              <w:rPr>
                <w:rFonts w:ascii="Arial" w:hAnsi="Arial" w:cs="Arial"/>
                <w:sz w:val="14"/>
                <w:szCs w:val="14"/>
              </w:rPr>
              <w:t xml:space="preserve"> </w:t>
            </w:r>
            <w:r w:rsidR="00C33E79" w:rsidRPr="000B41C4">
              <w:rPr>
                <w:rFonts w:ascii="Arial" w:hAnsi="Arial" w:cs="Arial"/>
                <w:i/>
                <w:color w:val="808080" w:themeColor="background1" w:themeShade="80"/>
                <w:sz w:val="12"/>
                <w:szCs w:val="12"/>
              </w:rPr>
              <w:t>(glossary)</w:t>
            </w:r>
            <w:r w:rsidR="00283293" w:rsidRPr="000B41C4">
              <w:rPr>
                <w:rFonts w:ascii="Arial" w:hAnsi="Arial" w:cs="Arial"/>
                <w:sz w:val="14"/>
                <w:szCs w:val="14"/>
              </w:rPr>
              <w:t xml:space="preserve"> from low to middle to high</w:t>
            </w:r>
            <w:r w:rsidR="001531C0" w:rsidRPr="000B41C4">
              <w:rPr>
                <w:rFonts w:ascii="Arial" w:hAnsi="Arial" w:cs="Arial"/>
                <w:sz w:val="14"/>
                <w:szCs w:val="14"/>
              </w:rPr>
              <w:t>; leap, roll, and combine</w:t>
            </w:r>
            <w:r w:rsidR="00283293" w:rsidRPr="000B41C4">
              <w:rPr>
                <w:rFonts w:ascii="Arial" w:hAnsi="Arial" w:cs="Arial"/>
                <w:sz w:val="14"/>
                <w:szCs w:val="14"/>
              </w:rPr>
              <w:t xml:space="preserve"> to a variety of rhythms</w:t>
            </w:r>
            <w:r w:rsidR="002A70EC" w:rsidRPr="000B41C4">
              <w:rPr>
                <w:rFonts w:ascii="Arial" w:hAnsi="Arial" w:cs="Arial"/>
                <w:sz w:val="14"/>
                <w:szCs w:val="14"/>
              </w:rPr>
              <w:t xml:space="preserve"> </w:t>
            </w:r>
            <w:r w:rsidR="001531C0" w:rsidRPr="000B41C4">
              <w:rPr>
                <w:rFonts w:ascii="Arial" w:hAnsi="Arial" w:cs="Arial"/>
                <w:sz w:val="14"/>
                <w:szCs w:val="14"/>
              </w:rPr>
              <w:t>(e.g., plié, triplet, gallop</w:t>
            </w:r>
            <w:r w:rsidRPr="000B41C4">
              <w:rPr>
                <w:rFonts w:ascii="Arial" w:hAnsi="Arial" w:cs="Arial"/>
                <w:sz w:val="14"/>
                <w:szCs w:val="14"/>
              </w:rPr>
              <w:t xml:space="preserve">, battement, three-point turn, grapevine, lunge, balance </w:t>
            </w:r>
            <w:r w:rsidRPr="000B41C4">
              <w:rPr>
                <w:rFonts w:ascii="Arial" w:hAnsi="Arial" w:cs="Arial"/>
                <w:i/>
                <w:color w:val="808080" w:themeColor="background1" w:themeShade="80"/>
                <w:sz w:val="12"/>
                <w:szCs w:val="12"/>
              </w:rPr>
              <w:t>(glossary)</w:t>
            </w:r>
            <w:r w:rsidR="00E13E3C" w:rsidRPr="000B41C4">
              <w:rPr>
                <w:rFonts w:ascii="Arial" w:hAnsi="Arial" w:cs="Arial"/>
                <w:sz w:val="14"/>
                <w:szCs w:val="14"/>
              </w:rPr>
              <w:t>).</w:t>
            </w:r>
          </w:p>
          <w:p w14:paraId="14F7910E" w14:textId="7257ADD8" w:rsidR="001A5CE6" w:rsidRPr="000B41C4" w:rsidRDefault="00267D63" w:rsidP="00267D63">
            <w:pPr>
              <w:contextualSpacing w:val="0"/>
              <w:rPr>
                <w:rFonts w:ascii="Arial" w:hAnsi="Arial" w:cs="Arial"/>
                <w:sz w:val="14"/>
                <w:szCs w:val="14"/>
              </w:rPr>
            </w:pPr>
            <w:r w:rsidRPr="000B41C4">
              <w:rPr>
                <w:rFonts w:ascii="Arial" w:hAnsi="Arial" w:cs="Arial"/>
                <w:i/>
                <w:sz w:val="14"/>
                <w:szCs w:val="14"/>
              </w:rPr>
              <w:t xml:space="preserve">  *Incorporate arm movements and travel across the floor.  Combine in a small series.  Try with a variety of rhythms.</w:t>
            </w:r>
          </w:p>
        </w:tc>
        <w:tc>
          <w:tcPr>
            <w:tcW w:w="3329" w:type="dxa"/>
            <w:tcBorders>
              <w:bottom w:val="single" w:sz="4" w:space="0" w:color="auto"/>
            </w:tcBorders>
            <w:shd w:val="clear" w:color="auto" w:fill="auto"/>
            <w:tcMar>
              <w:top w:w="100" w:type="dxa"/>
              <w:left w:w="115" w:type="dxa"/>
              <w:bottom w:w="100" w:type="dxa"/>
              <w:right w:w="115" w:type="dxa"/>
            </w:tcMar>
          </w:tcPr>
          <w:p w14:paraId="3A3A2AF7" w14:textId="456875A3" w:rsidR="00037044" w:rsidRPr="000B41C4" w:rsidRDefault="001A5CE6" w:rsidP="00037044">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8.3.2.c  Implement</w:t>
            </w:r>
            <w:proofErr w:type="gramEnd"/>
            <w:r w:rsidRPr="000B41C4">
              <w:rPr>
                <w:rFonts w:ascii="Arial" w:hAnsi="Arial" w:cs="Arial"/>
                <w:sz w:val="14"/>
                <w:szCs w:val="14"/>
              </w:rPr>
              <w:t xml:space="preserve"> technical skills from a variety of dance forms (e.g., modern, ballet, tap, jazz, hip-hop)</w:t>
            </w:r>
            <w:r w:rsidR="00663C42" w:rsidRPr="000B41C4">
              <w:rPr>
                <w:rFonts w:ascii="Arial" w:hAnsi="Arial" w:cs="Arial"/>
                <w:sz w:val="14"/>
                <w:szCs w:val="14"/>
              </w:rPr>
              <w:t xml:space="preserve"> after viewing a performance</w:t>
            </w:r>
            <w:r w:rsidR="00041F36" w:rsidRPr="000B41C4">
              <w:rPr>
                <w:rFonts w:ascii="Arial" w:hAnsi="Arial" w:cs="Arial"/>
                <w:sz w:val="14"/>
                <w:szCs w:val="14"/>
              </w:rPr>
              <w:t xml:space="preserve"> </w:t>
            </w:r>
            <w:r w:rsidR="00041F36" w:rsidRPr="000B41C4">
              <w:rPr>
                <w:rFonts w:ascii="Arial" w:hAnsi="Arial" w:cs="Arial"/>
                <w:i/>
                <w:color w:val="808080" w:themeColor="background1" w:themeShade="80"/>
                <w:sz w:val="12"/>
                <w:szCs w:val="12"/>
              </w:rPr>
              <w:t>(glossary)</w:t>
            </w:r>
            <w:r w:rsidR="00037044" w:rsidRPr="000B41C4">
              <w:rPr>
                <w:rFonts w:ascii="Arial" w:hAnsi="Arial" w:cs="Arial"/>
                <w:sz w:val="14"/>
                <w:szCs w:val="14"/>
              </w:rPr>
              <w:t>.</w:t>
            </w:r>
          </w:p>
          <w:p w14:paraId="78848240" w14:textId="5CF11FC9" w:rsidR="001A5CE6" w:rsidRPr="000B41C4" w:rsidRDefault="00037044" w:rsidP="00FF3506">
            <w:pPr>
              <w:pStyle w:val="Default"/>
              <w:rPr>
                <w:rFonts w:ascii="Arial" w:hAnsi="Arial" w:cs="Arial"/>
                <w:sz w:val="14"/>
                <w:szCs w:val="14"/>
              </w:rPr>
            </w:pPr>
            <w:r w:rsidRPr="000B41C4">
              <w:rPr>
                <w:rFonts w:ascii="Arial" w:hAnsi="Arial" w:cs="Arial"/>
                <w:i/>
                <w:sz w:val="14"/>
                <w:szCs w:val="14"/>
              </w:rPr>
              <w:t xml:space="preserve">  *</w:t>
            </w:r>
            <w:r w:rsidR="001A5CE6" w:rsidRPr="000B41C4">
              <w:rPr>
                <w:rFonts w:ascii="Arial" w:hAnsi="Arial" w:cs="Arial"/>
                <w:i/>
                <w:sz w:val="14"/>
                <w:szCs w:val="14"/>
              </w:rPr>
              <w:t xml:space="preserve">Bring in a guest artist that specializes in a genre </w:t>
            </w:r>
            <w:r w:rsidR="001A5CE6" w:rsidRPr="000B41C4">
              <w:rPr>
                <w:rFonts w:ascii="Arial" w:hAnsi="Arial" w:cs="Arial"/>
                <w:i/>
                <w:color w:val="808080" w:themeColor="background1" w:themeShade="80"/>
                <w:sz w:val="12"/>
                <w:szCs w:val="12"/>
              </w:rPr>
              <w:t>(glossary)</w:t>
            </w:r>
            <w:r w:rsidR="00985750" w:rsidRPr="000B41C4">
              <w:rPr>
                <w:rFonts w:ascii="Arial" w:hAnsi="Arial" w:cs="Arial"/>
                <w:i/>
                <w:color w:val="auto"/>
                <w:sz w:val="14"/>
                <w:szCs w:val="14"/>
              </w:rPr>
              <w:t>. V</w:t>
            </w:r>
            <w:r w:rsidR="00B60000" w:rsidRPr="000B41C4">
              <w:rPr>
                <w:rFonts w:ascii="Arial" w:hAnsi="Arial" w:cs="Arial"/>
                <w:i/>
                <w:color w:val="auto"/>
                <w:sz w:val="14"/>
                <w:szCs w:val="14"/>
              </w:rPr>
              <w:t xml:space="preserve">iew an outside performance </w:t>
            </w:r>
            <w:r w:rsidR="00B60000" w:rsidRPr="000B41C4">
              <w:rPr>
                <w:rFonts w:ascii="Arial" w:hAnsi="Arial" w:cs="Arial"/>
                <w:i/>
                <w:color w:val="808080" w:themeColor="background1" w:themeShade="80"/>
                <w:sz w:val="12"/>
                <w:szCs w:val="12"/>
              </w:rPr>
              <w:t>(glossary)</w:t>
            </w:r>
            <w:r w:rsidR="00B013A5" w:rsidRPr="000B41C4">
              <w:rPr>
                <w:rFonts w:ascii="Arial" w:hAnsi="Arial" w:cs="Arial"/>
                <w:i/>
                <w:color w:val="808080" w:themeColor="background1" w:themeShade="80"/>
                <w:sz w:val="12"/>
                <w:szCs w:val="12"/>
              </w:rPr>
              <w:t xml:space="preserve"> </w:t>
            </w:r>
            <w:r w:rsidR="00B60000" w:rsidRPr="000B41C4">
              <w:rPr>
                <w:rFonts w:ascii="Arial" w:hAnsi="Arial" w:cs="Arial"/>
                <w:i/>
                <w:color w:val="auto"/>
                <w:sz w:val="14"/>
                <w:szCs w:val="14"/>
              </w:rPr>
              <w:t>and re</w:t>
            </w:r>
            <w:r w:rsidR="00B013A5" w:rsidRPr="000B41C4">
              <w:rPr>
                <w:rFonts w:ascii="Arial" w:hAnsi="Arial" w:cs="Arial"/>
                <w:i/>
                <w:color w:val="auto"/>
                <w:sz w:val="14"/>
                <w:szCs w:val="14"/>
              </w:rPr>
              <w:t>plicate</w:t>
            </w:r>
            <w:r w:rsidR="00B60000" w:rsidRPr="000B41C4">
              <w:rPr>
                <w:rFonts w:ascii="Arial" w:hAnsi="Arial" w:cs="Arial"/>
                <w:i/>
                <w:color w:val="auto"/>
                <w:sz w:val="14"/>
                <w:szCs w:val="14"/>
              </w:rPr>
              <w:t xml:space="preserve"> the choreography</w:t>
            </w:r>
            <w:r w:rsidR="00D74489" w:rsidRPr="000B41C4">
              <w:rPr>
                <w:rFonts w:ascii="Arial" w:hAnsi="Arial" w:cs="Arial"/>
                <w:i/>
                <w:color w:val="auto"/>
                <w:sz w:val="14"/>
                <w:szCs w:val="14"/>
              </w:rPr>
              <w:t xml:space="preserve"> </w:t>
            </w:r>
            <w:r w:rsidR="00D74489" w:rsidRPr="000B41C4">
              <w:rPr>
                <w:rFonts w:ascii="Arial" w:hAnsi="Arial" w:cs="Arial"/>
                <w:i/>
                <w:color w:val="808080" w:themeColor="background1" w:themeShade="80"/>
                <w:sz w:val="12"/>
                <w:szCs w:val="12"/>
              </w:rPr>
              <w:t>(glossary)</w:t>
            </w:r>
            <w:r w:rsidR="00B60000" w:rsidRPr="000B41C4">
              <w:rPr>
                <w:rFonts w:ascii="Arial" w:hAnsi="Arial" w:cs="Arial"/>
                <w:i/>
                <w:color w:val="auto"/>
                <w:sz w:val="14"/>
                <w:szCs w:val="14"/>
              </w:rPr>
              <w:t>.</w:t>
            </w:r>
          </w:p>
        </w:tc>
        <w:tc>
          <w:tcPr>
            <w:tcW w:w="3598" w:type="dxa"/>
            <w:tcBorders>
              <w:bottom w:val="single" w:sz="4" w:space="0" w:color="auto"/>
            </w:tcBorders>
            <w:shd w:val="clear" w:color="auto" w:fill="auto"/>
            <w:tcMar>
              <w:top w:w="100" w:type="dxa"/>
              <w:left w:w="115" w:type="dxa"/>
              <w:bottom w:w="100" w:type="dxa"/>
              <w:right w:w="115" w:type="dxa"/>
            </w:tcMar>
          </w:tcPr>
          <w:p w14:paraId="67CDBB29" w14:textId="77C7FDF1" w:rsidR="00037044" w:rsidRPr="000B41C4" w:rsidRDefault="001A5CE6" w:rsidP="00037044">
            <w:pPr>
              <w:pStyle w:val="Default"/>
              <w:rPr>
                <w:rFonts w:ascii="Arial" w:hAnsi="Arial" w:cs="Arial"/>
                <w:sz w:val="14"/>
                <w:szCs w:val="14"/>
              </w:rPr>
            </w:pPr>
            <w:r w:rsidRPr="000B41C4">
              <w:rPr>
                <w:rFonts w:ascii="Arial" w:hAnsi="Arial" w:cs="Arial"/>
                <w:sz w:val="14"/>
                <w:szCs w:val="14"/>
              </w:rPr>
              <w:t xml:space="preserve">FA 12.3.2.c  </w:t>
            </w:r>
            <w:r w:rsidR="00DB4E52" w:rsidRPr="000B41C4">
              <w:rPr>
                <w:rFonts w:ascii="Arial" w:hAnsi="Arial" w:cs="Arial"/>
                <w:sz w:val="14"/>
                <w:szCs w:val="14"/>
              </w:rPr>
              <w:t>Recognize differences and e</w:t>
            </w:r>
            <w:r w:rsidRPr="000B41C4">
              <w:rPr>
                <w:rFonts w:ascii="Arial" w:hAnsi="Arial" w:cs="Arial"/>
                <w:sz w:val="14"/>
                <w:szCs w:val="14"/>
              </w:rPr>
              <w:t xml:space="preserve">xecute technical skills from a variety of dance </w:t>
            </w:r>
            <w:r w:rsidR="00063E4B" w:rsidRPr="000B41C4">
              <w:rPr>
                <w:rFonts w:ascii="Arial" w:hAnsi="Arial" w:cs="Arial"/>
                <w:sz w:val="14"/>
                <w:szCs w:val="14"/>
              </w:rPr>
              <w:t>styles</w:t>
            </w:r>
            <w:r w:rsidRPr="000B41C4">
              <w:rPr>
                <w:rFonts w:ascii="Arial" w:hAnsi="Arial" w:cs="Arial"/>
                <w:sz w:val="14"/>
                <w:szCs w:val="14"/>
              </w:rPr>
              <w:t xml:space="preserve"> </w:t>
            </w:r>
            <w:r w:rsidR="000B105E" w:rsidRPr="000B41C4">
              <w:rPr>
                <w:rFonts w:ascii="Arial" w:hAnsi="Arial" w:cs="Arial"/>
                <w:i/>
                <w:color w:val="808080" w:themeColor="background1" w:themeShade="80"/>
                <w:sz w:val="12"/>
                <w:szCs w:val="12"/>
              </w:rPr>
              <w:t>(glossary)</w:t>
            </w:r>
            <w:r w:rsidR="000B105E" w:rsidRPr="000B41C4">
              <w:rPr>
                <w:rFonts w:ascii="Arial" w:hAnsi="Arial" w:cs="Arial"/>
                <w:sz w:val="14"/>
                <w:szCs w:val="14"/>
              </w:rPr>
              <w:t xml:space="preserve"> </w:t>
            </w:r>
            <w:r w:rsidRPr="000B41C4">
              <w:rPr>
                <w:rFonts w:ascii="Arial" w:hAnsi="Arial" w:cs="Arial"/>
                <w:sz w:val="14"/>
                <w:szCs w:val="14"/>
              </w:rPr>
              <w:t xml:space="preserve">(e.g., study techniques </w:t>
            </w:r>
            <w:r w:rsidRPr="000B41C4">
              <w:rPr>
                <w:rFonts w:ascii="Arial" w:hAnsi="Arial" w:cs="Arial"/>
                <w:i/>
                <w:color w:val="808080" w:themeColor="background1" w:themeShade="80"/>
                <w:sz w:val="12"/>
                <w:szCs w:val="12"/>
              </w:rPr>
              <w:t>(glossary)</w:t>
            </w:r>
            <w:r w:rsidRPr="000B41C4">
              <w:rPr>
                <w:rFonts w:ascii="Arial" w:hAnsi="Arial" w:cs="Arial"/>
                <w:i/>
                <w:color w:val="808080" w:themeColor="background1" w:themeShade="80"/>
                <w:sz w:val="14"/>
                <w:szCs w:val="14"/>
              </w:rPr>
              <w:t xml:space="preserve"> </w:t>
            </w:r>
            <w:r w:rsidRPr="000B41C4">
              <w:rPr>
                <w:rFonts w:ascii="Arial" w:hAnsi="Arial" w:cs="Arial"/>
                <w:sz w:val="14"/>
                <w:szCs w:val="14"/>
              </w:rPr>
              <w:t>such as ballet, modern, “release technique</w:t>
            </w:r>
            <w:r w:rsidR="00B02E05" w:rsidRPr="000B41C4">
              <w:rPr>
                <w:rFonts w:ascii="Arial" w:hAnsi="Arial" w:cs="Arial"/>
                <w:sz w:val="14"/>
                <w:szCs w:val="14"/>
              </w:rPr>
              <w:t xml:space="preserve"> </w:t>
            </w:r>
            <w:r w:rsidR="00B02E05" w:rsidRPr="000B41C4">
              <w:rPr>
                <w:rFonts w:ascii="Arial" w:hAnsi="Arial" w:cs="Arial"/>
                <w:i/>
                <w:color w:val="808080" w:themeColor="background1" w:themeShade="80"/>
                <w:sz w:val="12"/>
                <w:szCs w:val="12"/>
              </w:rPr>
              <w:t>(glossary)</w:t>
            </w:r>
            <w:r w:rsidRPr="000B41C4">
              <w:rPr>
                <w:rFonts w:ascii="Arial" w:hAnsi="Arial" w:cs="Arial"/>
                <w:sz w:val="14"/>
                <w:szCs w:val="14"/>
              </w:rPr>
              <w:t>”, West African, Afro-Haitian, jazz, hip-hop, rhythm tap, Broadway tap, fla</w:t>
            </w:r>
            <w:r w:rsidR="00536739">
              <w:rPr>
                <w:rFonts w:ascii="Arial" w:hAnsi="Arial" w:cs="Arial"/>
                <w:sz w:val="14"/>
                <w:szCs w:val="14"/>
              </w:rPr>
              <w:t>menco, Broadway theater dance, L</w:t>
            </w:r>
            <w:r w:rsidRPr="000B41C4">
              <w:rPr>
                <w:rFonts w:ascii="Arial" w:hAnsi="Arial" w:cs="Arial"/>
                <w:sz w:val="14"/>
                <w:szCs w:val="14"/>
              </w:rPr>
              <w:t>atin, ballroom).</w:t>
            </w:r>
          </w:p>
          <w:p w14:paraId="0E85CBFC" w14:textId="4E8183A6" w:rsidR="001A5CE6" w:rsidRPr="000B41C4" w:rsidRDefault="00037044" w:rsidP="002B5627">
            <w:pPr>
              <w:pStyle w:val="Default"/>
              <w:rPr>
                <w:rFonts w:ascii="Arial" w:hAnsi="Arial" w:cs="Arial"/>
                <w:i/>
                <w:color w:val="808080" w:themeColor="background1" w:themeShade="80"/>
                <w:sz w:val="12"/>
                <w:szCs w:val="12"/>
              </w:rPr>
            </w:pPr>
            <w:r w:rsidRPr="000B41C4">
              <w:rPr>
                <w:rFonts w:ascii="Arial" w:hAnsi="Arial" w:cs="Arial"/>
                <w:i/>
                <w:sz w:val="14"/>
                <w:szCs w:val="14"/>
              </w:rPr>
              <w:t xml:space="preserve">  *</w:t>
            </w:r>
            <w:r w:rsidR="001A5CE6" w:rsidRPr="000B41C4">
              <w:rPr>
                <w:rFonts w:ascii="Arial" w:hAnsi="Arial" w:cs="Arial"/>
                <w:i/>
                <w:sz w:val="14"/>
                <w:szCs w:val="14"/>
              </w:rPr>
              <w:t xml:space="preserve">After completion of multiple units find similarities in technique </w:t>
            </w:r>
            <w:r w:rsidR="001A5CE6" w:rsidRPr="000B41C4">
              <w:rPr>
                <w:rFonts w:ascii="Arial" w:hAnsi="Arial" w:cs="Arial"/>
                <w:i/>
                <w:color w:val="808080" w:themeColor="background1" w:themeShade="80"/>
                <w:sz w:val="12"/>
                <w:szCs w:val="12"/>
              </w:rPr>
              <w:t>(glossary)</w:t>
            </w:r>
            <w:r w:rsidR="001A5CE6" w:rsidRPr="000B41C4">
              <w:rPr>
                <w:rFonts w:ascii="Arial" w:hAnsi="Arial" w:cs="Arial"/>
                <w:i/>
                <w:sz w:val="14"/>
                <w:szCs w:val="14"/>
              </w:rPr>
              <w:t xml:space="preserve">. </w:t>
            </w:r>
            <w:r w:rsidR="000B17CB" w:rsidRPr="000B41C4">
              <w:rPr>
                <w:rFonts w:ascii="Arial" w:hAnsi="Arial" w:cs="Arial"/>
                <w:i/>
                <w:sz w:val="14"/>
                <w:szCs w:val="14"/>
              </w:rPr>
              <w:t xml:space="preserve"> </w:t>
            </w:r>
            <w:r w:rsidR="001A5CE6" w:rsidRPr="000B41C4">
              <w:rPr>
                <w:rFonts w:ascii="Arial" w:hAnsi="Arial" w:cs="Arial"/>
                <w:i/>
                <w:sz w:val="14"/>
                <w:szCs w:val="14"/>
              </w:rPr>
              <w:t xml:space="preserve">Attend </w:t>
            </w:r>
            <w:r w:rsidR="00B917E8" w:rsidRPr="000B41C4">
              <w:rPr>
                <w:rFonts w:ascii="Arial" w:hAnsi="Arial" w:cs="Arial"/>
                <w:i/>
                <w:sz w:val="14"/>
                <w:szCs w:val="14"/>
              </w:rPr>
              <w:t>an outside workshop and d</w:t>
            </w:r>
            <w:r w:rsidR="002B5627" w:rsidRPr="000B41C4">
              <w:rPr>
                <w:rFonts w:ascii="Arial" w:hAnsi="Arial" w:cs="Arial"/>
                <w:i/>
                <w:sz w:val="14"/>
                <w:szCs w:val="14"/>
              </w:rPr>
              <w:t xml:space="preserve">iscuss </w:t>
            </w:r>
            <w:r w:rsidR="000B105E" w:rsidRPr="000B41C4">
              <w:rPr>
                <w:rFonts w:ascii="Arial" w:hAnsi="Arial" w:cs="Arial"/>
                <w:i/>
                <w:sz w:val="14"/>
                <w:szCs w:val="14"/>
              </w:rPr>
              <w:t>differing</w:t>
            </w:r>
            <w:r w:rsidR="001A5CE6" w:rsidRPr="000B41C4">
              <w:rPr>
                <w:rFonts w:ascii="Arial" w:hAnsi="Arial" w:cs="Arial"/>
                <w:i/>
                <w:sz w:val="14"/>
                <w:szCs w:val="14"/>
              </w:rPr>
              <w:t xml:space="preserve"> </w:t>
            </w:r>
            <w:r w:rsidR="00B917E8" w:rsidRPr="000B41C4">
              <w:rPr>
                <w:rFonts w:ascii="Arial" w:hAnsi="Arial" w:cs="Arial"/>
                <w:i/>
                <w:sz w:val="14"/>
                <w:szCs w:val="14"/>
              </w:rPr>
              <w:t xml:space="preserve">dance </w:t>
            </w:r>
            <w:r w:rsidR="000B105E" w:rsidRPr="000B41C4">
              <w:rPr>
                <w:rFonts w:ascii="Arial" w:hAnsi="Arial" w:cs="Arial"/>
                <w:i/>
                <w:sz w:val="14"/>
                <w:szCs w:val="14"/>
              </w:rPr>
              <w:t>styles</w:t>
            </w:r>
            <w:r w:rsidR="001A5CE6" w:rsidRPr="000B41C4">
              <w:rPr>
                <w:rFonts w:ascii="Arial" w:hAnsi="Arial" w:cs="Arial"/>
                <w:i/>
                <w:sz w:val="14"/>
                <w:szCs w:val="14"/>
              </w:rPr>
              <w:t xml:space="preserve"> </w:t>
            </w:r>
            <w:r w:rsidR="001A5CE6" w:rsidRPr="000B41C4">
              <w:rPr>
                <w:rFonts w:ascii="Arial" w:hAnsi="Arial" w:cs="Arial"/>
                <w:i/>
                <w:color w:val="808080" w:themeColor="background1" w:themeShade="80"/>
                <w:sz w:val="12"/>
                <w:szCs w:val="12"/>
              </w:rPr>
              <w:t>(glossary)</w:t>
            </w:r>
            <w:r w:rsidR="000B17CB" w:rsidRPr="000B41C4">
              <w:rPr>
                <w:rFonts w:ascii="Arial" w:hAnsi="Arial" w:cs="Arial"/>
                <w:color w:val="auto"/>
                <w:sz w:val="14"/>
                <w:szCs w:val="14"/>
              </w:rPr>
              <w:t>.</w:t>
            </w:r>
          </w:p>
        </w:tc>
      </w:tr>
    </w:tbl>
    <w:p w14:paraId="51C85631" w14:textId="63B6DBFF" w:rsidR="00522A0F" w:rsidRDefault="00522A0F">
      <w:r>
        <w:br w:type="page"/>
      </w:r>
    </w:p>
    <w:tbl>
      <w:tblPr>
        <w:tblW w:w="144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458"/>
        <w:gridCol w:w="457"/>
        <w:gridCol w:w="3239"/>
        <w:gridCol w:w="3329"/>
        <w:gridCol w:w="3329"/>
        <w:gridCol w:w="3598"/>
      </w:tblGrid>
      <w:tr w:rsidR="00AE35A1" w:rsidRPr="00146A4A" w14:paraId="6A2CEDE1" w14:textId="77777777" w:rsidTr="00793FDA">
        <w:trPr>
          <w:trHeight w:hRule="exact" w:val="619"/>
        </w:trPr>
        <w:tc>
          <w:tcPr>
            <w:tcW w:w="14410" w:type="dxa"/>
            <w:gridSpan w:val="6"/>
            <w:shd w:val="clear" w:color="auto" w:fill="FFFF99"/>
            <w:tcMar>
              <w:top w:w="100" w:type="dxa"/>
              <w:left w:w="115" w:type="dxa"/>
              <w:bottom w:w="100" w:type="dxa"/>
              <w:right w:w="115" w:type="dxa"/>
            </w:tcMar>
            <w:vAlign w:val="center"/>
          </w:tcPr>
          <w:p w14:paraId="15549D8D" w14:textId="07825CE2" w:rsidR="00AE35A1" w:rsidRPr="000B41C4" w:rsidRDefault="000640B3" w:rsidP="003E13F5">
            <w:pPr>
              <w:contextualSpacing w:val="0"/>
              <w:rPr>
                <w:rFonts w:ascii="Arial" w:hAnsi="Arial" w:cs="Arial"/>
                <w:b/>
                <w:szCs w:val="24"/>
              </w:rPr>
            </w:pPr>
            <w:r w:rsidRPr="000B41C4">
              <w:rPr>
                <w:rFonts w:ascii="Arial Bold" w:hAnsi="Arial Bold"/>
                <w:b/>
                <w:sz w:val="20"/>
              </w:rPr>
              <w:lastRenderedPageBreak/>
              <w:t xml:space="preserve">K-12 Dance:  </w:t>
            </w:r>
            <w:r w:rsidR="003E13F5" w:rsidRPr="000B41C4">
              <w:rPr>
                <w:rFonts w:ascii="Arial Bold" w:hAnsi="Arial Bold"/>
                <w:b/>
                <w:sz w:val="20"/>
              </w:rPr>
              <w:t>Students will develop knowledge and skills to create, perform, respond, and connect artistic ideas and expressions through dance and movement.</w:t>
            </w:r>
          </w:p>
        </w:tc>
      </w:tr>
      <w:tr w:rsidR="00146A4A" w:rsidRPr="00146A4A" w14:paraId="35A346DE" w14:textId="77777777" w:rsidTr="00F910D5">
        <w:trPr>
          <w:trHeight w:hRule="exact" w:val="288"/>
        </w:trPr>
        <w:tc>
          <w:tcPr>
            <w:tcW w:w="915" w:type="dxa"/>
            <w:gridSpan w:val="2"/>
            <w:tcBorders>
              <w:bottom w:val="single" w:sz="4" w:space="0" w:color="auto"/>
            </w:tcBorders>
            <w:shd w:val="clear" w:color="auto" w:fill="FFFF99"/>
            <w:tcMar>
              <w:top w:w="100" w:type="dxa"/>
              <w:left w:w="115" w:type="dxa"/>
              <w:bottom w:w="100" w:type="dxa"/>
              <w:right w:w="115" w:type="dxa"/>
            </w:tcMar>
          </w:tcPr>
          <w:p w14:paraId="1B418FB2" w14:textId="77777777" w:rsidR="00146A4A" w:rsidRPr="00146A4A" w:rsidRDefault="00146A4A">
            <w:pPr>
              <w:spacing w:after="200"/>
              <w:contextualSpacing w:val="0"/>
              <w:rPr>
                <w:rFonts w:ascii="Arial" w:eastAsia="Arial" w:hAnsi="Arial" w:cs="Arial"/>
                <w:b/>
              </w:rPr>
            </w:pPr>
          </w:p>
        </w:tc>
        <w:tc>
          <w:tcPr>
            <w:tcW w:w="3239" w:type="dxa"/>
            <w:shd w:val="clear" w:color="auto" w:fill="FFFFCC"/>
            <w:tcMar>
              <w:top w:w="100" w:type="dxa"/>
              <w:left w:w="115" w:type="dxa"/>
              <w:bottom w:w="100" w:type="dxa"/>
              <w:right w:w="115" w:type="dxa"/>
            </w:tcMar>
            <w:vAlign w:val="center"/>
          </w:tcPr>
          <w:p w14:paraId="3D326D4A" w14:textId="53E293AE" w:rsidR="00146A4A" w:rsidRPr="000B41C4" w:rsidRDefault="00146A4A" w:rsidP="00300B27">
            <w:pPr>
              <w:contextualSpacing w:val="0"/>
              <w:jc w:val="center"/>
              <w:rPr>
                <w:rFonts w:ascii="Arial" w:hAnsi="Arial" w:cs="Arial"/>
                <w:b/>
                <w:sz w:val="18"/>
                <w:szCs w:val="24"/>
              </w:rPr>
            </w:pPr>
            <w:r w:rsidRPr="000B41C4">
              <w:rPr>
                <w:rFonts w:ascii="Arial" w:hAnsi="Arial" w:cs="Arial"/>
                <w:b/>
                <w:sz w:val="18"/>
                <w:szCs w:val="24"/>
              </w:rPr>
              <w:t>Grades K-2</w:t>
            </w:r>
          </w:p>
        </w:tc>
        <w:tc>
          <w:tcPr>
            <w:tcW w:w="3329" w:type="dxa"/>
            <w:shd w:val="clear" w:color="auto" w:fill="FFFFCC"/>
            <w:tcMar>
              <w:top w:w="100" w:type="dxa"/>
              <w:left w:w="115" w:type="dxa"/>
              <w:bottom w:w="100" w:type="dxa"/>
              <w:right w:w="115" w:type="dxa"/>
            </w:tcMar>
            <w:vAlign w:val="center"/>
          </w:tcPr>
          <w:p w14:paraId="5297909D" w14:textId="36485CAB" w:rsidR="00146A4A" w:rsidRPr="000B41C4" w:rsidRDefault="00146A4A" w:rsidP="00300B27">
            <w:pPr>
              <w:contextualSpacing w:val="0"/>
              <w:jc w:val="center"/>
              <w:rPr>
                <w:rFonts w:ascii="Arial" w:hAnsi="Arial" w:cs="Arial"/>
                <w:b/>
                <w:sz w:val="18"/>
                <w:szCs w:val="24"/>
              </w:rPr>
            </w:pPr>
            <w:r w:rsidRPr="000B41C4">
              <w:rPr>
                <w:rFonts w:ascii="Arial" w:hAnsi="Arial" w:cs="Arial"/>
                <w:b/>
                <w:sz w:val="18"/>
                <w:szCs w:val="24"/>
              </w:rPr>
              <w:t>Grades 3-5</w:t>
            </w:r>
          </w:p>
        </w:tc>
        <w:tc>
          <w:tcPr>
            <w:tcW w:w="3329" w:type="dxa"/>
            <w:shd w:val="clear" w:color="auto" w:fill="FFFFCC"/>
            <w:tcMar>
              <w:top w:w="100" w:type="dxa"/>
              <w:left w:w="115" w:type="dxa"/>
              <w:bottom w:w="100" w:type="dxa"/>
              <w:right w:w="115" w:type="dxa"/>
            </w:tcMar>
            <w:vAlign w:val="center"/>
          </w:tcPr>
          <w:p w14:paraId="1B93C3FC" w14:textId="1117D986" w:rsidR="00146A4A" w:rsidRPr="000B41C4" w:rsidRDefault="00146A4A" w:rsidP="00300B27">
            <w:pPr>
              <w:contextualSpacing w:val="0"/>
              <w:jc w:val="center"/>
              <w:rPr>
                <w:rFonts w:ascii="Arial" w:hAnsi="Arial" w:cs="Arial"/>
                <w:b/>
                <w:sz w:val="18"/>
                <w:szCs w:val="24"/>
              </w:rPr>
            </w:pPr>
            <w:r w:rsidRPr="000B41C4">
              <w:rPr>
                <w:rFonts w:ascii="Arial" w:hAnsi="Arial" w:cs="Arial"/>
                <w:b/>
                <w:sz w:val="18"/>
                <w:szCs w:val="24"/>
              </w:rPr>
              <w:t>Grades 6-8</w:t>
            </w:r>
          </w:p>
        </w:tc>
        <w:tc>
          <w:tcPr>
            <w:tcW w:w="3598" w:type="dxa"/>
            <w:shd w:val="clear" w:color="auto" w:fill="FFFFCC"/>
            <w:tcMar>
              <w:top w:w="100" w:type="dxa"/>
              <w:left w:w="115" w:type="dxa"/>
              <w:bottom w:w="100" w:type="dxa"/>
              <w:right w:w="115" w:type="dxa"/>
            </w:tcMar>
            <w:vAlign w:val="center"/>
          </w:tcPr>
          <w:p w14:paraId="0ED25212" w14:textId="5B00B581" w:rsidR="00146A4A" w:rsidRPr="000B41C4" w:rsidRDefault="00146A4A" w:rsidP="00300B27">
            <w:pPr>
              <w:contextualSpacing w:val="0"/>
              <w:jc w:val="center"/>
              <w:rPr>
                <w:rFonts w:ascii="Arial" w:hAnsi="Arial" w:cs="Arial"/>
                <w:b/>
                <w:sz w:val="18"/>
                <w:szCs w:val="24"/>
              </w:rPr>
            </w:pPr>
            <w:r w:rsidRPr="000B41C4">
              <w:rPr>
                <w:rFonts w:ascii="Arial" w:hAnsi="Arial" w:cs="Arial"/>
                <w:b/>
                <w:sz w:val="18"/>
                <w:szCs w:val="24"/>
              </w:rPr>
              <w:t>Grades 9-12</w:t>
            </w:r>
          </w:p>
        </w:tc>
      </w:tr>
      <w:tr w:rsidR="009453EE" w:rsidRPr="003E07FB" w14:paraId="1D9FA7FB" w14:textId="77777777" w:rsidTr="00A72846">
        <w:tc>
          <w:tcPr>
            <w:tcW w:w="458" w:type="dxa"/>
            <w:vMerge w:val="restart"/>
            <w:tcBorders>
              <w:right w:val="nil"/>
            </w:tcBorders>
            <w:shd w:val="clear" w:color="auto" w:fill="FFFF99"/>
            <w:tcMar>
              <w:top w:w="100" w:type="dxa"/>
              <w:left w:w="115" w:type="dxa"/>
              <w:bottom w:w="100" w:type="dxa"/>
              <w:right w:w="115" w:type="dxa"/>
            </w:tcMar>
            <w:textDirection w:val="btLr"/>
          </w:tcPr>
          <w:p w14:paraId="1BB91DC3" w14:textId="5C29D2D7" w:rsidR="009453EE" w:rsidRPr="009453EE" w:rsidRDefault="009453EE" w:rsidP="009453EE">
            <w:pPr>
              <w:spacing w:after="200"/>
              <w:ind w:left="113" w:right="113"/>
              <w:contextualSpacing w:val="0"/>
              <w:jc w:val="center"/>
              <w:rPr>
                <w:rFonts w:ascii="Arial Bold" w:hAnsi="Arial Bold" w:cs="Arial"/>
                <w:sz w:val="28"/>
              </w:rPr>
            </w:pPr>
            <w:r w:rsidRPr="009453EE">
              <w:rPr>
                <w:rFonts w:ascii="Arial" w:hAnsi="Arial" w:cs="Arial"/>
                <w:b/>
                <w:sz w:val="20"/>
              </w:rPr>
              <w:t>Perform</w:t>
            </w:r>
          </w:p>
        </w:tc>
        <w:tc>
          <w:tcPr>
            <w:tcW w:w="457" w:type="dxa"/>
            <w:vMerge w:val="restart"/>
            <w:tcBorders>
              <w:left w:val="nil"/>
            </w:tcBorders>
            <w:shd w:val="clear" w:color="auto" w:fill="FFFF99"/>
            <w:textDirection w:val="btLr"/>
            <w:vAlign w:val="center"/>
          </w:tcPr>
          <w:p w14:paraId="033913B8" w14:textId="3B3BA7D9" w:rsidR="009453EE" w:rsidRPr="00A72846" w:rsidRDefault="00A72846" w:rsidP="00A72846">
            <w:pPr>
              <w:spacing w:after="200" w:line="276" w:lineRule="auto"/>
              <w:ind w:left="113" w:right="113"/>
              <w:rPr>
                <w:rFonts w:ascii="Arial" w:hAnsi="Arial" w:cs="Arial"/>
                <w:sz w:val="14"/>
                <w:szCs w:val="14"/>
              </w:rPr>
            </w:pPr>
            <w:r>
              <w:rPr>
                <w:rFonts w:ascii="Arial" w:hAnsi="Arial" w:cs="Arial"/>
                <w:sz w:val="14"/>
                <w:szCs w:val="14"/>
              </w:rPr>
              <w:t xml:space="preserve">                  Interpret                             Differentiate                      Duplicate</w:t>
            </w:r>
          </w:p>
        </w:tc>
        <w:tc>
          <w:tcPr>
            <w:tcW w:w="3239" w:type="dxa"/>
            <w:shd w:val="clear" w:color="auto" w:fill="FFFF99"/>
            <w:tcMar>
              <w:top w:w="100" w:type="dxa"/>
              <w:left w:w="115" w:type="dxa"/>
              <w:bottom w:w="100" w:type="dxa"/>
              <w:right w:w="115" w:type="dxa"/>
            </w:tcMar>
          </w:tcPr>
          <w:p w14:paraId="4CB5E04A" w14:textId="6E0DB808" w:rsidR="009453EE" w:rsidRPr="000B41C4" w:rsidRDefault="009453EE" w:rsidP="001A5CE6">
            <w:pPr>
              <w:contextualSpacing w:val="0"/>
              <w:rPr>
                <w:rFonts w:ascii="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2.3.</w:t>
            </w:r>
            <w:r w:rsidR="001A5CE6" w:rsidRPr="000B41C4">
              <w:rPr>
                <w:rFonts w:ascii="Arial Bold" w:hAnsi="Arial Bold"/>
                <w:sz w:val="18"/>
                <w:szCs w:val="20"/>
              </w:rPr>
              <w:t>3</w:t>
            </w:r>
            <w:r w:rsidRPr="000B41C4">
              <w:rPr>
                <w:rFonts w:ascii="Arial Bold" w:hAnsi="Arial Bold"/>
                <w:sz w:val="18"/>
                <w:szCs w:val="20"/>
              </w:rPr>
              <w:t xml:space="preserve">  Students</w:t>
            </w:r>
            <w:proofErr w:type="gramEnd"/>
            <w:r w:rsidRPr="000B41C4">
              <w:rPr>
                <w:rFonts w:ascii="Arial Bold" w:hAnsi="Arial Bold"/>
                <w:sz w:val="18"/>
                <w:szCs w:val="20"/>
              </w:rPr>
              <w:t xml:space="preserve"> will explore etiquette </w:t>
            </w:r>
            <w:r w:rsidR="00165516" w:rsidRPr="000B41C4">
              <w:rPr>
                <w:rFonts w:ascii="Arial Bold" w:hAnsi="Arial Bold"/>
                <w:i/>
                <w:color w:val="7F7F7F" w:themeColor="text1" w:themeTint="80"/>
                <w:sz w:val="14"/>
                <w:szCs w:val="14"/>
              </w:rPr>
              <w:t>(glossary)</w:t>
            </w:r>
            <w:r w:rsidR="00165516" w:rsidRPr="000B41C4">
              <w:rPr>
                <w:rFonts w:ascii="Arial Bold" w:hAnsi="Arial Bold"/>
                <w:b/>
                <w:color w:val="auto"/>
                <w:sz w:val="18"/>
                <w:szCs w:val="18"/>
              </w:rPr>
              <w:t xml:space="preserve"> </w:t>
            </w:r>
            <w:r w:rsidR="00861FD0" w:rsidRPr="000B41C4">
              <w:rPr>
                <w:rFonts w:ascii="Arial" w:hAnsi="Arial" w:cs="Arial"/>
                <w:b/>
                <w:i/>
                <w:color w:val="808080" w:themeColor="background1" w:themeShade="80"/>
                <w:sz w:val="16"/>
                <w:szCs w:val="16"/>
              </w:rPr>
              <w:t xml:space="preserve"> </w:t>
            </w:r>
            <w:r w:rsidRPr="000B41C4">
              <w:rPr>
                <w:rFonts w:ascii="Arial Bold" w:hAnsi="Arial Bold"/>
                <w:sz w:val="18"/>
                <w:szCs w:val="20"/>
              </w:rPr>
              <w:t xml:space="preserve">to enhance dance performance </w:t>
            </w:r>
            <w:r w:rsidR="00165516" w:rsidRPr="000B41C4">
              <w:rPr>
                <w:rFonts w:ascii="Arial Bold" w:hAnsi="Arial Bold"/>
                <w:i/>
                <w:color w:val="7F7F7F" w:themeColor="text1" w:themeTint="80"/>
                <w:sz w:val="14"/>
                <w:szCs w:val="14"/>
              </w:rPr>
              <w:t>(glossary)</w:t>
            </w:r>
            <w:r w:rsidRPr="000B41C4">
              <w:rPr>
                <w:rFonts w:ascii="Arial Bold" w:hAnsi="Arial Bold"/>
                <w:sz w:val="16"/>
                <w:szCs w:val="16"/>
              </w:rPr>
              <w:t>.</w:t>
            </w:r>
          </w:p>
        </w:tc>
        <w:tc>
          <w:tcPr>
            <w:tcW w:w="3329" w:type="dxa"/>
            <w:shd w:val="clear" w:color="auto" w:fill="FFFF99"/>
            <w:tcMar>
              <w:top w:w="100" w:type="dxa"/>
              <w:left w:w="115" w:type="dxa"/>
              <w:bottom w:w="100" w:type="dxa"/>
              <w:right w:w="115" w:type="dxa"/>
            </w:tcMar>
          </w:tcPr>
          <w:p w14:paraId="7CB6CCB3" w14:textId="0EF38C86" w:rsidR="009453EE" w:rsidRPr="000B41C4" w:rsidRDefault="009453EE" w:rsidP="00EC0B8D">
            <w:pPr>
              <w:rPr>
                <w:rFonts w:ascii="Arial Bold" w:hAnsi="Arial Bold"/>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5.3.</w:t>
            </w:r>
            <w:r w:rsidR="001A5CE6" w:rsidRPr="000B41C4">
              <w:rPr>
                <w:rFonts w:ascii="Arial Bold" w:hAnsi="Arial Bold"/>
                <w:sz w:val="18"/>
                <w:szCs w:val="20"/>
              </w:rPr>
              <w:t>3</w:t>
            </w:r>
            <w:r w:rsidR="0011503F" w:rsidRPr="000B41C4">
              <w:rPr>
                <w:rFonts w:ascii="Arial Bold" w:hAnsi="Arial Bold"/>
                <w:sz w:val="18"/>
                <w:szCs w:val="20"/>
              </w:rPr>
              <w:t xml:space="preserve">  Students</w:t>
            </w:r>
            <w:proofErr w:type="gramEnd"/>
            <w:r w:rsidR="0011503F" w:rsidRPr="000B41C4">
              <w:rPr>
                <w:rFonts w:ascii="Arial Bold" w:hAnsi="Arial Bold"/>
                <w:sz w:val="18"/>
                <w:szCs w:val="20"/>
              </w:rPr>
              <w:t xml:space="preserve"> will employ proper</w:t>
            </w:r>
            <w:r w:rsidRPr="000B41C4">
              <w:rPr>
                <w:rFonts w:ascii="Arial Bold" w:hAnsi="Arial Bold"/>
                <w:sz w:val="18"/>
                <w:szCs w:val="20"/>
              </w:rPr>
              <w:t xml:space="preserve"> etiquette </w:t>
            </w:r>
            <w:r w:rsidR="00165516" w:rsidRPr="000B41C4">
              <w:rPr>
                <w:rFonts w:ascii="Arial Bold" w:hAnsi="Arial Bold"/>
                <w:i/>
                <w:color w:val="7F7F7F" w:themeColor="text1" w:themeTint="80"/>
                <w:sz w:val="14"/>
                <w:szCs w:val="14"/>
              </w:rPr>
              <w:t>(glossary)</w:t>
            </w:r>
            <w:r w:rsidR="00165516" w:rsidRPr="000B41C4">
              <w:rPr>
                <w:rFonts w:ascii="Arial Bold" w:hAnsi="Arial Bold"/>
                <w:b/>
                <w:color w:val="auto"/>
                <w:sz w:val="18"/>
                <w:szCs w:val="18"/>
              </w:rPr>
              <w:t xml:space="preserve"> </w:t>
            </w:r>
            <w:r w:rsidRPr="000B41C4">
              <w:rPr>
                <w:rFonts w:ascii="Arial Bold" w:hAnsi="Arial Bold"/>
                <w:sz w:val="18"/>
                <w:szCs w:val="20"/>
              </w:rPr>
              <w:t xml:space="preserve">to enhance dance performance </w:t>
            </w:r>
            <w:r w:rsidR="00165516" w:rsidRPr="000B41C4">
              <w:rPr>
                <w:rFonts w:ascii="Arial Bold" w:hAnsi="Arial Bold"/>
                <w:i/>
                <w:color w:val="7F7F7F" w:themeColor="text1" w:themeTint="80"/>
                <w:sz w:val="14"/>
                <w:szCs w:val="14"/>
              </w:rPr>
              <w:t>(glossary)</w:t>
            </w:r>
            <w:r w:rsidRPr="000B41C4">
              <w:rPr>
                <w:rFonts w:ascii="Arial Bold" w:hAnsi="Arial Bold"/>
                <w:color w:val="auto"/>
                <w:sz w:val="18"/>
                <w:szCs w:val="20"/>
              </w:rPr>
              <w:t>.</w:t>
            </w:r>
          </w:p>
          <w:p w14:paraId="54DFF571" w14:textId="77777777" w:rsidR="009453EE" w:rsidRPr="000B41C4" w:rsidRDefault="009453EE" w:rsidP="00EC0B8D">
            <w:pPr>
              <w:contextualSpacing w:val="0"/>
              <w:rPr>
                <w:rFonts w:ascii="Arial" w:hAnsi="Arial" w:cs="Arial"/>
                <w:b/>
                <w:sz w:val="18"/>
                <w:szCs w:val="20"/>
              </w:rPr>
            </w:pPr>
          </w:p>
        </w:tc>
        <w:tc>
          <w:tcPr>
            <w:tcW w:w="3329" w:type="dxa"/>
            <w:shd w:val="clear" w:color="auto" w:fill="FFFF99"/>
            <w:tcMar>
              <w:top w:w="100" w:type="dxa"/>
              <w:left w:w="115" w:type="dxa"/>
              <w:bottom w:w="100" w:type="dxa"/>
              <w:right w:w="115" w:type="dxa"/>
            </w:tcMar>
          </w:tcPr>
          <w:p w14:paraId="07D74885" w14:textId="7F6374F9" w:rsidR="009453EE" w:rsidRPr="000B41C4" w:rsidRDefault="009453EE" w:rsidP="00197101">
            <w:pPr>
              <w:contextualSpacing w:val="0"/>
              <w:rPr>
                <w:rFonts w:ascii="Arial" w:hAnsi="Arial" w:cs="Arial"/>
                <w:b/>
                <w:sz w:val="18"/>
                <w:szCs w:val="20"/>
              </w:rPr>
            </w:pPr>
            <w:r w:rsidRPr="000B41C4">
              <w:rPr>
                <w:rFonts w:ascii="Arial Bold" w:hAnsi="Arial Bold"/>
                <w:sz w:val="18"/>
                <w:szCs w:val="20"/>
              </w:rPr>
              <w:t xml:space="preserve">FA </w:t>
            </w:r>
            <w:proofErr w:type="gramStart"/>
            <w:r w:rsidRPr="000B41C4">
              <w:rPr>
                <w:rFonts w:ascii="Arial Bold" w:hAnsi="Arial Bold"/>
                <w:sz w:val="18"/>
                <w:szCs w:val="20"/>
              </w:rPr>
              <w:t>8.3.</w:t>
            </w:r>
            <w:r w:rsidR="001A5CE6" w:rsidRPr="000B41C4">
              <w:rPr>
                <w:rFonts w:ascii="Arial Bold" w:hAnsi="Arial Bold"/>
                <w:sz w:val="18"/>
                <w:szCs w:val="20"/>
              </w:rPr>
              <w:t>3</w:t>
            </w:r>
            <w:r w:rsidRPr="000B41C4">
              <w:rPr>
                <w:rFonts w:ascii="Arial Bold" w:hAnsi="Arial Bold"/>
                <w:sz w:val="18"/>
                <w:szCs w:val="20"/>
              </w:rPr>
              <w:t xml:space="preserve">  Students</w:t>
            </w:r>
            <w:proofErr w:type="gramEnd"/>
            <w:r w:rsidRPr="000B41C4">
              <w:rPr>
                <w:rFonts w:ascii="Arial Bold" w:hAnsi="Arial Bold"/>
                <w:sz w:val="18"/>
                <w:szCs w:val="20"/>
              </w:rPr>
              <w:t xml:space="preserve"> will understand how to use performance </w:t>
            </w:r>
            <w:r w:rsidR="00165516" w:rsidRPr="000B41C4">
              <w:rPr>
                <w:rFonts w:ascii="Arial Bold" w:hAnsi="Arial Bold"/>
                <w:i/>
                <w:color w:val="7F7F7F" w:themeColor="text1" w:themeTint="80"/>
                <w:sz w:val="14"/>
                <w:szCs w:val="14"/>
              </w:rPr>
              <w:t>(glossary)</w:t>
            </w:r>
            <w:r w:rsidR="00165516" w:rsidRPr="000B41C4">
              <w:rPr>
                <w:rFonts w:ascii="Arial Bold" w:hAnsi="Arial Bold"/>
                <w:b/>
                <w:color w:val="auto"/>
                <w:sz w:val="18"/>
                <w:szCs w:val="18"/>
              </w:rPr>
              <w:t xml:space="preserve"> </w:t>
            </w:r>
            <w:r w:rsidRPr="000B41C4">
              <w:rPr>
                <w:rFonts w:ascii="Arial Bold" w:hAnsi="Arial Bold"/>
                <w:sz w:val="18"/>
                <w:szCs w:val="20"/>
              </w:rPr>
              <w:t xml:space="preserve">values (kinesthetic </w:t>
            </w:r>
            <w:r w:rsidR="00165516" w:rsidRPr="000B41C4">
              <w:rPr>
                <w:rFonts w:ascii="Arial Bold" w:hAnsi="Arial Bold"/>
                <w:i/>
                <w:color w:val="7F7F7F" w:themeColor="text1" w:themeTint="80"/>
                <w:sz w:val="14"/>
                <w:szCs w:val="14"/>
              </w:rPr>
              <w:t>(glossary)</w:t>
            </w:r>
            <w:r w:rsidR="00165516" w:rsidRPr="000B41C4">
              <w:rPr>
                <w:rFonts w:ascii="Arial Bold" w:hAnsi="Arial Bold"/>
                <w:b/>
                <w:color w:val="auto"/>
                <w:sz w:val="18"/>
                <w:szCs w:val="18"/>
              </w:rPr>
              <w:t xml:space="preserve"> </w:t>
            </w:r>
            <w:r w:rsidRPr="000B41C4">
              <w:rPr>
                <w:rFonts w:ascii="Arial Bold" w:hAnsi="Arial Bold"/>
                <w:sz w:val="18"/>
                <w:szCs w:val="20"/>
              </w:rPr>
              <w:t>awareness, concentration, focus, and etiquette</w:t>
            </w:r>
            <w:r w:rsidR="00861FD0" w:rsidRPr="000B41C4">
              <w:rPr>
                <w:rFonts w:ascii="Arial Bold" w:hAnsi="Arial Bold"/>
                <w:sz w:val="18"/>
                <w:szCs w:val="20"/>
              </w:rPr>
              <w:t xml:space="preserve"> </w:t>
            </w:r>
            <w:r w:rsidR="00165516" w:rsidRPr="000B41C4">
              <w:rPr>
                <w:rFonts w:ascii="Arial Bold" w:hAnsi="Arial Bold"/>
                <w:i/>
                <w:color w:val="7F7F7F" w:themeColor="text1" w:themeTint="80"/>
                <w:sz w:val="14"/>
                <w:szCs w:val="14"/>
              </w:rPr>
              <w:t>(glossary)</w:t>
            </w:r>
            <w:r w:rsidRPr="000B41C4">
              <w:rPr>
                <w:rFonts w:ascii="Arial Bold" w:hAnsi="Arial Bold"/>
                <w:sz w:val="18"/>
                <w:szCs w:val="20"/>
              </w:rPr>
              <w:t xml:space="preserve"> to enhance dance performance </w:t>
            </w:r>
            <w:r w:rsidR="00165516" w:rsidRPr="000B41C4">
              <w:rPr>
                <w:rFonts w:ascii="Arial Bold" w:hAnsi="Arial Bold"/>
                <w:i/>
                <w:color w:val="7F7F7F" w:themeColor="text1" w:themeTint="80"/>
                <w:sz w:val="14"/>
                <w:szCs w:val="14"/>
              </w:rPr>
              <w:t>(glossary)</w:t>
            </w:r>
            <w:r w:rsidRPr="000B41C4">
              <w:rPr>
                <w:rFonts w:ascii="Arial Bold" w:hAnsi="Arial Bold"/>
                <w:sz w:val="18"/>
                <w:szCs w:val="20"/>
              </w:rPr>
              <w:t>.</w:t>
            </w:r>
          </w:p>
        </w:tc>
        <w:tc>
          <w:tcPr>
            <w:tcW w:w="3598" w:type="dxa"/>
            <w:shd w:val="clear" w:color="auto" w:fill="FFFF99"/>
            <w:tcMar>
              <w:top w:w="100" w:type="dxa"/>
              <w:left w:w="115" w:type="dxa"/>
              <w:bottom w:w="100" w:type="dxa"/>
              <w:right w:w="115" w:type="dxa"/>
            </w:tcMar>
          </w:tcPr>
          <w:p w14:paraId="6905C691" w14:textId="258B732A" w:rsidR="009453EE" w:rsidRPr="000B41C4" w:rsidRDefault="009453EE" w:rsidP="001A5CE6">
            <w:pPr>
              <w:contextualSpacing w:val="0"/>
              <w:rPr>
                <w:rFonts w:ascii="Arial" w:hAnsi="Arial" w:cs="Arial"/>
                <w:b/>
                <w:sz w:val="18"/>
                <w:szCs w:val="20"/>
              </w:rPr>
            </w:pPr>
            <w:bookmarkStart w:id="0" w:name="h.gjdgxs" w:colFirst="0" w:colLast="0"/>
            <w:bookmarkEnd w:id="0"/>
            <w:r w:rsidRPr="000B41C4">
              <w:rPr>
                <w:rFonts w:ascii="Arial Bold" w:hAnsi="Arial Bold"/>
                <w:sz w:val="18"/>
                <w:szCs w:val="20"/>
              </w:rPr>
              <w:t xml:space="preserve">FA </w:t>
            </w:r>
            <w:proofErr w:type="gramStart"/>
            <w:r w:rsidRPr="000B41C4">
              <w:rPr>
                <w:rFonts w:ascii="Arial Bold" w:hAnsi="Arial Bold"/>
                <w:sz w:val="18"/>
                <w:szCs w:val="20"/>
              </w:rPr>
              <w:t>12.3.</w:t>
            </w:r>
            <w:r w:rsidR="001A5CE6" w:rsidRPr="000B41C4">
              <w:rPr>
                <w:rFonts w:ascii="Arial Bold" w:hAnsi="Arial Bold"/>
                <w:sz w:val="18"/>
                <w:szCs w:val="20"/>
              </w:rPr>
              <w:t>3</w:t>
            </w:r>
            <w:r w:rsidRPr="000B41C4">
              <w:rPr>
                <w:rFonts w:ascii="Arial Bold" w:hAnsi="Arial Bold"/>
                <w:sz w:val="18"/>
                <w:szCs w:val="20"/>
              </w:rPr>
              <w:t xml:space="preserve">  Students</w:t>
            </w:r>
            <w:proofErr w:type="gramEnd"/>
            <w:r w:rsidRPr="000B41C4">
              <w:rPr>
                <w:rFonts w:ascii="Arial Bold" w:hAnsi="Arial Bold"/>
                <w:sz w:val="18"/>
                <w:szCs w:val="20"/>
              </w:rPr>
              <w:t xml:space="preserve"> will understand how to apply performance </w:t>
            </w:r>
            <w:r w:rsidR="00165516" w:rsidRPr="000B41C4">
              <w:rPr>
                <w:rFonts w:ascii="Arial Bold" w:hAnsi="Arial Bold"/>
                <w:i/>
                <w:color w:val="7F7F7F" w:themeColor="text1" w:themeTint="80"/>
                <w:sz w:val="14"/>
                <w:szCs w:val="14"/>
              </w:rPr>
              <w:t>(glossary)</w:t>
            </w:r>
            <w:r w:rsidR="00165516" w:rsidRPr="000B41C4">
              <w:rPr>
                <w:rFonts w:ascii="Arial Bold" w:hAnsi="Arial Bold"/>
                <w:b/>
                <w:color w:val="auto"/>
                <w:sz w:val="18"/>
                <w:szCs w:val="18"/>
              </w:rPr>
              <w:t xml:space="preserve"> </w:t>
            </w:r>
            <w:r w:rsidRPr="000B41C4">
              <w:rPr>
                <w:rFonts w:ascii="Arial Bold" w:hAnsi="Arial Bold"/>
                <w:sz w:val="18"/>
                <w:szCs w:val="20"/>
              </w:rPr>
              <w:t xml:space="preserve">values (kinesthetic </w:t>
            </w:r>
            <w:r w:rsidR="00165516" w:rsidRPr="000B41C4">
              <w:rPr>
                <w:rFonts w:ascii="Arial Bold" w:hAnsi="Arial Bold"/>
                <w:i/>
                <w:color w:val="7F7F7F" w:themeColor="text1" w:themeTint="80"/>
                <w:sz w:val="14"/>
                <w:szCs w:val="14"/>
              </w:rPr>
              <w:t>(glossary)</w:t>
            </w:r>
            <w:r w:rsidR="00165516" w:rsidRPr="000B41C4">
              <w:rPr>
                <w:rFonts w:ascii="Arial Bold" w:hAnsi="Arial Bold"/>
                <w:b/>
                <w:color w:val="auto"/>
                <w:sz w:val="18"/>
                <w:szCs w:val="18"/>
              </w:rPr>
              <w:t xml:space="preserve"> </w:t>
            </w:r>
            <w:r w:rsidRPr="000B41C4">
              <w:rPr>
                <w:rFonts w:ascii="Arial Bold" w:hAnsi="Arial Bold"/>
                <w:sz w:val="18"/>
                <w:szCs w:val="20"/>
              </w:rPr>
              <w:t>awareness, concentration, focus, and etiquette</w:t>
            </w:r>
            <w:r w:rsidR="00861FD0" w:rsidRPr="000B41C4">
              <w:rPr>
                <w:rFonts w:ascii="Arial Bold" w:hAnsi="Arial Bold"/>
                <w:sz w:val="18"/>
                <w:szCs w:val="20"/>
              </w:rPr>
              <w:t xml:space="preserve"> </w:t>
            </w:r>
            <w:r w:rsidR="00165516" w:rsidRPr="000B41C4">
              <w:rPr>
                <w:rFonts w:ascii="Arial Bold" w:hAnsi="Arial Bold"/>
                <w:i/>
                <w:color w:val="7F7F7F" w:themeColor="text1" w:themeTint="80"/>
                <w:sz w:val="14"/>
                <w:szCs w:val="14"/>
              </w:rPr>
              <w:t>(glossary)</w:t>
            </w:r>
            <w:r w:rsidRPr="000B41C4">
              <w:rPr>
                <w:rFonts w:ascii="Arial Bold" w:hAnsi="Arial Bold"/>
                <w:sz w:val="18"/>
                <w:szCs w:val="20"/>
              </w:rPr>
              <w:t xml:space="preserve"> to enhance dance performance </w:t>
            </w:r>
            <w:r w:rsidR="00165516" w:rsidRPr="000B41C4">
              <w:rPr>
                <w:rFonts w:ascii="Arial Bold" w:hAnsi="Arial Bold"/>
                <w:i/>
                <w:color w:val="7F7F7F" w:themeColor="text1" w:themeTint="80"/>
                <w:sz w:val="14"/>
                <w:szCs w:val="14"/>
              </w:rPr>
              <w:t>(glossary)</w:t>
            </w:r>
            <w:r w:rsidRPr="000B41C4">
              <w:rPr>
                <w:rFonts w:ascii="Arial Bold" w:hAnsi="Arial Bold"/>
                <w:color w:val="auto"/>
                <w:sz w:val="18"/>
                <w:szCs w:val="20"/>
              </w:rPr>
              <w:t>.</w:t>
            </w:r>
          </w:p>
        </w:tc>
      </w:tr>
      <w:tr w:rsidR="009453EE" w:rsidRPr="00CF6E7B" w14:paraId="569D0D0D" w14:textId="77777777" w:rsidTr="003C6F05">
        <w:tc>
          <w:tcPr>
            <w:tcW w:w="458" w:type="dxa"/>
            <w:vMerge/>
            <w:tcBorders>
              <w:right w:val="nil"/>
            </w:tcBorders>
            <w:shd w:val="clear" w:color="auto" w:fill="FFFF99"/>
            <w:tcMar>
              <w:top w:w="100" w:type="dxa"/>
              <w:left w:w="115" w:type="dxa"/>
              <w:bottom w:w="100" w:type="dxa"/>
              <w:right w:w="115" w:type="dxa"/>
            </w:tcMar>
            <w:textDirection w:val="btLr"/>
            <w:vAlign w:val="center"/>
          </w:tcPr>
          <w:p w14:paraId="708B6148" w14:textId="77777777" w:rsidR="009453EE" w:rsidRPr="00146A4A" w:rsidRDefault="009453EE" w:rsidP="009453EE">
            <w:pPr>
              <w:spacing w:after="200" w:line="276" w:lineRule="auto"/>
              <w:ind w:left="113" w:right="113"/>
              <w:jc w:val="center"/>
              <w:rPr>
                <w:rFonts w:ascii="Arial" w:hAnsi="Arial" w:cs="Arial"/>
              </w:rPr>
            </w:pPr>
          </w:p>
        </w:tc>
        <w:tc>
          <w:tcPr>
            <w:tcW w:w="457" w:type="dxa"/>
            <w:vMerge/>
            <w:tcBorders>
              <w:left w:val="nil"/>
            </w:tcBorders>
            <w:shd w:val="clear" w:color="auto" w:fill="FFFF99"/>
            <w:textDirection w:val="btLr"/>
            <w:vAlign w:val="center"/>
          </w:tcPr>
          <w:p w14:paraId="10FC12F7" w14:textId="64176505" w:rsidR="009453EE" w:rsidRPr="00146A4A" w:rsidRDefault="009453EE" w:rsidP="009453EE">
            <w:pPr>
              <w:spacing w:after="200" w:line="276" w:lineRule="auto"/>
              <w:ind w:left="113" w:right="113"/>
              <w:jc w:val="center"/>
              <w:rPr>
                <w:rFonts w:ascii="Arial" w:hAnsi="Arial" w:cs="Arial"/>
              </w:rPr>
            </w:pPr>
          </w:p>
        </w:tc>
        <w:tc>
          <w:tcPr>
            <w:tcW w:w="3239" w:type="dxa"/>
            <w:tcBorders>
              <w:bottom w:val="single" w:sz="4" w:space="0" w:color="auto"/>
            </w:tcBorders>
            <w:shd w:val="clear" w:color="auto" w:fill="auto"/>
            <w:tcMar>
              <w:top w:w="100" w:type="dxa"/>
              <w:left w:w="115" w:type="dxa"/>
              <w:bottom w:w="100" w:type="dxa"/>
              <w:right w:w="115" w:type="dxa"/>
            </w:tcMar>
          </w:tcPr>
          <w:p w14:paraId="509D2D65" w14:textId="77777777" w:rsidR="008D5BF5" w:rsidRPr="000B41C4" w:rsidRDefault="009453EE" w:rsidP="00E96CDF">
            <w:pPr>
              <w:pStyle w:val="Default"/>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w:t>
            </w:r>
            <w:r w:rsidR="001A5CE6" w:rsidRPr="000B41C4">
              <w:rPr>
                <w:rFonts w:ascii="Arial" w:hAnsi="Arial" w:cs="Arial"/>
                <w:sz w:val="14"/>
                <w:szCs w:val="14"/>
              </w:rPr>
              <w:t>3</w:t>
            </w:r>
            <w:r w:rsidR="007A72E3" w:rsidRPr="000B41C4">
              <w:rPr>
                <w:rFonts w:ascii="Arial" w:hAnsi="Arial" w:cs="Arial"/>
                <w:sz w:val="14"/>
                <w:szCs w:val="14"/>
              </w:rPr>
              <w:t xml:space="preserve">.a  </w:t>
            </w:r>
            <w:r w:rsidR="0011503F" w:rsidRPr="000B41C4">
              <w:rPr>
                <w:rFonts w:ascii="Arial" w:hAnsi="Arial" w:cs="Arial"/>
                <w:sz w:val="14"/>
                <w:szCs w:val="14"/>
              </w:rPr>
              <w:t>I</w:t>
            </w:r>
            <w:r w:rsidR="007A72E3" w:rsidRPr="000B41C4">
              <w:rPr>
                <w:rFonts w:ascii="Arial" w:hAnsi="Arial" w:cs="Arial"/>
                <w:sz w:val="14"/>
                <w:szCs w:val="14"/>
              </w:rPr>
              <w:t>dentify</w:t>
            </w:r>
            <w:proofErr w:type="gramEnd"/>
            <w:r w:rsidR="007A72E3" w:rsidRPr="000B41C4">
              <w:rPr>
                <w:rFonts w:ascii="Arial" w:hAnsi="Arial" w:cs="Arial"/>
                <w:sz w:val="14"/>
                <w:szCs w:val="14"/>
              </w:rPr>
              <w:t xml:space="preserve"> examples of audience etiquette </w:t>
            </w:r>
            <w:r w:rsidR="00861FD0" w:rsidRPr="000B41C4">
              <w:rPr>
                <w:rFonts w:ascii="Arial" w:hAnsi="Arial" w:cs="Arial"/>
                <w:i/>
                <w:color w:val="808080" w:themeColor="background1" w:themeShade="80"/>
                <w:sz w:val="12"/>
                <w:szCs w:val="12"/>
              </w:rPr>
              <w:t xml:space="preserve">(glossary) </w:t>
            </w:r>
            <w:r w:rsidR="007A72E3" w:rsidRPr="000B41C4">
              <w:rPr>
                <w:rFonts w:ascii="Arial" w:hAnsi="Arial" w:cs="Arial"/>
                <w:sz w:val="14"/>
                <w:szCs w:val="14"/>
              </w:rPr>
              <w:t>that supp</w:t>
            </w:r>
            <w:r w:rsidR="00E102F9" w:rsidRPr="000B41C4">
              <w:rPr>
                <w:rFonts w:ascii="Arial" w:hAnsi="Arial" w:cs="Arial"/>
                <w:sz w:val="14"/>
                <w:szCs w:val="14"/>
              </w:rPr>
              <w:t xml:space="preserve">ort and enhance the performance </w:t>
            </w:r>
            <w:r w:rsidR="00E102F9" w:rsidRPr="000B41C4">
              <w:rPr>
                <w:rFonts w:ascii="Arial" w:hAnsi="Arial" w:cs="Arial"/>
                <w:i/>
                <w:color w:val="808080" w:themeColor="background1" w:themeShade="80"/>
                <w:sz w:val="12"/>
                <w:szCs w:val="12"/>
              </w:rPr>
              <w:t xml:space="preserve">(glossary) </w:t>
            </w:r>
            <w:r w:rsidR="007A72E3" w:rsidRPr="000B41C4">
              <w:rPr>
                <w:rFonts w:ascii="Arial" w:hAnsi="Arial" w:cs="Arial"/>
                <w:sz w:val="14"/>
                <w:szCs w:val="14"/>
              </w:rPr>
              <w:t xml:space="preserve">experience </w:t>
            </w:r>
            <w:r w:rsidRPr="000B41C4">
              <w:rPr>
                <w:rFonts w:ascii="Arial" w:hAnsi="Arial" w:cs="Arial"/>
                <w:sz w:val="14"/>
                <w:szCs w:val="14"/>
              </w:rPr>
              <w:t>(e.g., develop guidelines with peers and teacher for ex</w:t>
            </w:r>
            <w:r w:rsidR="008D5BF5" w:rsidRPr="000B41C4">
              <w:rPr>
                <w:rFonts w:ascii="Arial" w:hAnsi="Arial" w:cs="Arial"/>
                <w:sz w:val="14"/>
                <w:szCs w:val="14"/>
              </w:rPr>
              <w:t>pressing opinions about dance).</w:t>
            </w:r>
          </w:p>
          <w:p w14:paraId="5D7152F2" w14:textId="07BEECC4" w:rsidR="009453EE" w:rsidRPr="000B41C4" w:rsidRDefault="008D5BF5" w:rsidP="00E96CDF">
            <w:pPr>
              <w:pStyle w:val="Default"/>
              <w:tabs>
                <w:tab w:val="left" w:pos="882"/>
              </w:tabs>
              <w:rPr>
                <w:rFonts w:ascii="Arial" w:hAnsi="Arial" w:cs="Arial"/>
                <w:sz w:val="14"/>
                <w:szCs w:val="14"/>
              </w:rPr>
            </w:pPr>
            <w:r w:rsidRPr="000B41C4">
              <w:rPr>
                <w:rFonts w:ascii="Arial" w:hAnsi="Arial" w:cs="Arial"/>
                <w:i/>
                <w:sz w:val="14"/>
                <w:szCs w:val="14"/>
              </w:rPr>
              <w:t xml:space="preserve">  *</w:t>
            </w:r>
            <w:r w:rsidR="009453EE" w:rsidRPr="000B41C4">
              <w:rPr>
                <w:rFonts w:ascii="Arial" w:hAnsi="Arial" w:cs="Arial"/>
                <w:i/>
                <w:sz w:val="14"/>
                <w:szCs w:val="14"/>
              </w:rPr>
              <w:t>Raise hand to give positive feedback, polite applause.</w:t>
            </w:r>
          </w:p>
          <w:p w14:paraId="3C1A8D90" w14:textId="77777777" w:rsidR="009453EE" w:rsidRPr="000B41C4" w:rsidRDefault="009453EE" w:rsidP="003C6F05">
            <w:pPr>
              <w:ind w:left="-25"/>
              <w:contextualSpacing w:val="0"/>
              <w:jc w:val="center"/>
              <w:rPr>
                <w:rFonts w:ascii="Arial" w:hAnsi="Arial" w:cs="Arial"/>
                <w:sz w:val="14"/>
                <w:szCs w:val="14"/>
              </w:rPr>
            </w:pPr>
          </w:p>
        </w:tc>
        <w:tc>
          <w:tcPr>
            <w:tcW w:w="3329" w:type="dxa"/>
            <w:shd w:val="clear" w:color="auto" w:fill="auto"/>
            <w:tcMar>
              <w:top w:w="100" w:type="dxa"/>
              <w:left w:w="115" w:type="dxa"/>
              <w:bottom w:w="100" w:type="dxa"/>
              <w:right w:w="115" w:type="dxa"/>
            </w:tcMar>
          </w:tcPr>
          <w:p w14:paraId="1D569AE8" w14:textId="2CB3FA44" w:rsidR="008D5BF5" w:rsidRPr="000B41C4" w:rsidRDefault="009453EE" w:rsidP="002A5224">
            <w:pPr>
              <w:pStyle w:val="Default"/>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w:t>
            </w:r>
            <w:r w:rsidR="001A5CE6" w:rsidRPr="000B41C4">
              <w:rPr>
                <w:rFonts w:ascii="Arial" w:hAnsi="Arial" w:cs="Arial"/>
                <w:sz w:val="14"/>
                <w:szCs w:val="14"/>
              </w:rPr>
              <w:t>3</w:t>
            </w:r>
            <w:r w:rsidR="0011503F" w:rsidRPr="000B41C4">
              <w:rPr>
                <w:rFonts w:ascii="Arial" w:hAnsi="Arial" w:cs="Arial"/>
                <w:sz w:val="14"/>
                <w:szCs w:val="14"/>
              </w:rPr>
              <w:t>.a  Demonstrate</w:t>
            </w:r>
            <w:proofErr w:type="gramEnd"/>
            <w:r w:rsidRPr="000B41C4">
              <w:rPr>
                <w:rFonts w:ascii="Arial" w:hAnsi="Arial" w:cs="Arial"/>
                <w:sz w:val="14"/>
                <w:szCs w:val="14"/>
              </w:rPr>
              <w:t xml:space="preserve"> appropriate behaviors and etiquette </w:t>
            </w:r>
            <w:r w:rsidR="00861FD0" w:rsidRPr="000B41C4">
              <w:rPr>
                <w:rFonts w:ascii="Arial" w:hAnsi="Arial" w:cs="Arial"/>
                <w:i/>
                <w:color w:val="808080" w:themeColor="background1" w:themeShade="80"/>
                <w:sz w:val="12"/>
                <w:szCs w:val="12"/>
              </w:rPr>
              <w:t xml:space="preserve">(glossary) </w:t>
            </w:r>
            <w:r w:rsidR="00B21F77" w:rsidRPr="000B41C4">
              <w:rPr>
                <w:rFonts w:ascii="Arial" w:hAnsi="Arial" w:cs="Arial"/>
                <w:sz w:val="14"/>
                <w:szCs w:val="14"/>
              </w:rPr>
              <w:t>to</w:t>
            </w:r>
            <w:r w:rsidRPr="000B41C4">
              <w:rPr>
                <w:rFonts w:ascii="Arial" w:hAnsi="Arial" w:cs="Arial"/>
                <w:sz w:val="14"/>
                <w:szCs w:val="14"/>
              </w:rPr>
              <w:t xml:space="preserve"> obs</w:t>
            </w:r>
            <w:r w:rsidR="00B21F77" w:rsidRPr="000B41C4">
              <w:rPr>
                <w:rFonts w:ascii="Arial" w:hAnsi="Arial" w:cs="Arial"/>
                <w:sz w:val="14"/>
                <w:szCs w:val="14"/>
              </w:rPr>
              <w:t>erve</w:t>
            </w:r>
            <w:r w:rsidR="0011503F" w:rsidRPr="000B41C4">
              <w:rPr>
                <w:rFonts w:ascii="Arial" w:hAnsi="Arial" w:cs="Arial"/>
                <w:sz w:val="14"/>
                <w:szCs w:val="14"/>
              </w:rPr>
              <w:t xml:space="preserve"> and </w:t>
            </w:r>
            <w:r w:rsidR="00B21F77" w:rsidRPr="000B41C4">
              <w:rPr>
                <w:rFonts w:ascii="Arial" w:hAnsi="Arial" w:cs="Arial"/>
                <w:sz w:val="14"/>
                <w:szCs w:val="14"/>
              </w:rPr>
              <w:t>perform</w:t>
            </w:r>
            <w:r w:rsidR="0011503F" w:rsidRPr="000B41C4">
              <w:rPr>
                <w:rFonts w:ascii="Arial" w:hAnsi="Arial" w:cs="Arial"/>
                <w:sz w:val="14"/>
                <w:szCs w:val="14"/>
              </w:rPr>
              <w:t xml:space="preserve"> dance</w:t>
            </w:r>
            <w:r w:rsidRPr="000B41C4">
              <w:rPr>
                <w:rFonts w:ascii="Arial" w:hAnsi="Arial" w:cs="Arial"/>
                <w:sz w:val="14"/>
                <w:szCs w:val="14"/>
              </w:rPr>
              <w:t xml:space="preserve"> (e.g., create a set of agreed-upon criteria </w:t>
            </w:r>
            <w:r w:rsidR="004E62C1" w:rsidRPr="000B41C4">
              <w:rPr>
                <w:rFonts w:ascii="Arial" w:hAnsi="Arial" w:cs="Arial"/>
                <w:sz w:val="14"/>
                <w:szCs w:val="14"/>
              </w:rPr>
              <w:t>to evaluate</w:t>
            </w:r>
            <w:r w:rsidRPr="000B41C4">
              <w:rPr>
                <w:rFonts w:ascii="Arial" w:hAnsi="Arial" w:cs="Arial"/>
                <w:sz w:val="14"/>
                <w:szCs w:val="14"/>
              </w:rPr>
              <w:t xml:space="preserve"> dance with teacher and peers).</w:t>
            </w:r>
          </w:p>
          <w:p w14:paraId="2C0885B2" w14:textId="67D1117B" w:rsidR="009453EE" w:rsidRPr="000B41C4" w:rsidRDefault="008D5BF5" w:rsidP="002A5224">
            <w:pPr>
              <w:pStyle w:val="Default"/>
              <w:tabs>
                <w:tab w:val="left" w:pos="882"/>
              </w:tabs>
              <w:rPr>
                <w:rFonts w:ascii="Arial" w:hAnsi="Arial" w:cs="Arial"/>
                <w:sz w:val="14"/>
                <w:szCs w:val="14"/>
              </w:rPr>
            </w:pPr>
            <w:r w:rsidRPr="000B41C4">
              <w:rPr>
                <w:rFonts w:ascii="Arial" w:hAnsi="Arial" w:cs="Arial"/>
                <w:i/>
                <w:sz w:val="14"/>
                <w:szCs w:val="14"/>
              </w:rPr>
              <w:t xml:space="preserve">  *</w:t>
            </w:r>
            <w:r w:rsidR="009453EE" w:rsidRPr="000B41C4">
              <w:rPr>
                <w:rFonts w:ascii="Arial" w:hAnsi="Arial" w:cs="Arial"/>
                <w:i/>
                <w:sz w:val="14"/>
                <w:szCs w:val="14"/>
              </w:rPr>
              <w:t>Invite a group to perform appropriate and inappropriate responses.  Discuss the differences.</w:t>
            </w:r>
          </w:p>
        </w:tc>
        <w:tc>
          <w:tcPr>
            <w:tcW w:w="3329" w:type="dxa"/>
            <w:shd w:val="clear" w:color="auto" w:fill="auto"/>
            <w:tcMar>
              <w:top w:w="100" w:type="dxa"/>
              <w:left w:w="115" w:type="dxa"/>
              <w:bottom w:w="100" w:type="dxa"/>
              <w:right w:w="115" w:type="dxa"/>
            </w:tcMar>
          </w:tcPr>
          <w:p w14:paraId="09CB297D" w14:textId="4AB3FE94" w:rsidR="008D5BF5" w:rsidRPr="000B41C4" w:rsidRDefault="009453EE" w:rsidP="001A5CE6">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w:t>
            </w:r>
            <w:r w:rsidR="001A5CE6" w:rsidRPr="000B41C4">
              <w:rPr>
                <w:rFonts w:ascii="Arial" w:hAnsi="Arial" w:cs="Arial"/>
                <w:sz w:val="14"/>
                <w:szCs w:val="14"/>
              </w:rPr>
              <w:t>3</w:t>
            </w:r>
            <w:r w:rsidRPr="000B41C4">
              <w:rPr>
                <w:rFonts w:ascii="Arial" w:hAnsi="Arial" w:cs="Arial"/>
                <w:sz w:val="14"/>
                <w:szCs w:val="14"/>
              </w:rPr>
              <w:t>.a  Use</w:t>
            </w:r>
            <w:proofErr w:type="gramEnd"/>
            <w:r w:rsidRPr="000B41C4">
              <w:rPr>
                <w:rFonts w:ascii="Arial" w:hAnsi="Arial" w:cs="Arial"/>
                <w:sz w:val="14"/>
                <w:szCs w:val="14"/>
              </w:rPr>
              <w:t xml:space="preserve"> appropriate behaviors and etiquette </w:t>
            </w:r>
            <w:r w:rsidR="00861FD0" w:rsidRPr="000B41C4">
              <w:rPr>
                <w:rFonts w:ascii="Arial" w:hAnsi="Arial" w:cs="Arial"/>
                <w:i/>
                <w:color w:val="808080" w:themeColor="background1" w:themeShade="80"/>
                <w:sz w:val="12"/>
                <w:szCs w:val="12"/>
              </w:rPr>
              <w:t xml:space="preserve">(glossary) </w:t>
            </w:r>
            <w:r w:rsidR="00B21F77" w:rsidRPr="000B41C4">
              <w:rPr>
                <w:rFonts w:ascii="Arial" w:hAnsi="Arial" w:cs="Arial"/>
                <w:sz w:val="14"/>
                <w:szCs w:val="14"/>
              </w:rPr>
              <w:t>to observe, create, and perform</w:t>
            </w:r>
            <w:r w:rsidRPr="000B41C4">
              <w:rPr>
                <w:rFonts w:ascii="Arial" w:hAnsi="Arial" w:cs="Arial"/>
                <w:sz w:val="14"/>
                <w:szCs w:val="14"/>
              </w:rPr>
              <w:t xml:space="preserve"> dance movements (e.g., reflect upon personal criteria </w:t>
            </w:r>
            <w:r w:rsidR="004346AB" w:rsidRPr="000B41C4">
              <w:rPr>
                <w:rFonts w:ascii="Arial" w:hAnsi="Arial" w:cs="Arial"/>
                <w:sz w:val="14"/>
                <w:szCs w:val="14"/>
              </w:rPr>
              <w:t>to evaluate</w:t>
            </w:r>
            <w:r w:rsidRPr="000B41C4">
              <w:rPr>
                <w:rFonts w:ascii="Arial" w:hAnsi="Arial" w:cs="Arial"/>
                <w:sz w:val="14"/>
                <w:szCs w:val="14"/>
              </w:rPr>
              <w:t xml:space="preserve"> dance, </w:t>
            </w:r>
            <w:r w:rsidR="008D5BF5" w:rsidRPr="000B41C4">
              <w:rPr>
                <w:rFonts w:ascii="Arial" w:hAnsi="Arial" w:cs="Arial"/>
                <w:sz w:val="14"/>
                <w:szCs w:val="14"/>
              </w:rPr>
              <w:t>and share in class discussion).</w:t>
            </w:r>
          </w:p>
          <w:p w14:paraId="33DA4572" w14:textId="763A5971" w:rsidR="009453EE" w:rsidRPr="000B41C4" w:rsidRDefault="008D5BF5" w:rsidP="004346AB">
            <w:pPr>
              <w:pStyle w:val="Default"/>
              <w:rPr>
                <w:rFonts w:ascii="Arial" w:hAnsi="Arial" w:cs="Arial"/>
                <w:sz w:val="14"/>
                <w:szCs w:val="14"/>
              </w:rPr>
            </w:pPr>
            <w:r w:rsidRPr="000B41C4">
              <w:rPr>
                <w:rFonts w:ascii="Arial" w:hAnsi="Arial" w:cs="Arial"/>
                <w:i/>
                <w:sz w:val="14"/>
                <w:szCs w:val="14"/>
              </w:rPr>
              <w:t xml:space="preserve">  *</w:t>
            </w:r>
            <w:r w:rsidR="004346AB" w:rsidRPr="000B41C4">
              <w:rPr>
                <w:rFonts w:ascii="Arial" w:hAnsi="Arial" w:cs="Arial"/>
                <w:i/>
                <w:sz w:val="14"/>
                <w:szCs w:val="14"/>
              </w:rPr>
              <w:t>Use s</w:t>
            </w:r>
            <w:r w:rsidR="009453EE" w:rsidRPr="000B41C4">
              <w:rPr>
                <w:rFonts w:ascii="Arial" w:hAnsi="Arial" w:cs="Arial"/>
                <w:i/>
                <w:sz w:val="14"/>
                <w:szCs w:val="14"/>
              </w:rPr>
              <w:t xml:space="preserve">tudent self-reflection and peer assessment. </w:t>
            </w:r>
            <w:r w:rsidR="00B21F77" w:rsidRPr="000B41C4">
              <w:rPr>
                <w:rFonts w:ascii="Arial" w:hAnsi="Arial" w:cs="Arial"/>
                <w:i/>
                <w:sz w:val="14"/>
                <w:szCs w:val="14"/>
              </w:rPr>
              <w:t xml:space="preserve"> </w:t>
            </w:r>
            <w:r w:rsidR="009453EE" w:rsidRPr="000B41C4">
              <w:rPr>
                <w:rFonts w:ascii="Arial" w:hAnsi="Arial" w:cs="Arial"/>
                <w:i/>
                <w:sz w:val="14"/>
                <w:szCs w:val="14"/>
              </w:rPr>
              <w:t>Implement evaluation skills.</w:t>
            </w:r>
          </w:p>
        </w:tc>
        <w:tc>
          <w:tcPr>
            <w:tcW w:w="3598" w:type="dxa"/>
            <w:shd w:val="clear" w:color="auto" w:fill="auto"/>
            <w:tcMar>
              <w:top w:w="100" w:type="dxa"/>
              <w:left w:w="115" w:type="dxa"/>
              <w:bottom w:w="100" w:type="dxa"/>
              <w:right w:w="115" w:type="dxa"/>
            </w:tcMar>
          </w:tcPr>
          <w:p w14:paraId="060A47EF" w14:textId="503B60AD" w:rsidR="00376682" w:rsidRPr="000B41C4" w:rsidRDefault="009453EE" w:rsidP="001A5CE6">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w:t>
            </w:r>
            <w:r w:rsidR="001A5CE6" w:rsidRPr="000B41C4">
              <w:rPr>
                <w:rFonts w:ascii="Arial" w:hAnsi="Arial" w:cs="Arial"/>
                <w:sz w:val="14"/>
                <w:szCs w:val="14"/>
              </w:rPr>
              <w:t>3</w:t>
            </w:r>
            <w:r w:rsidRPr="000B41C4">
              <w:rPr>
                <w:rFonts w:ascii="Arial" w:hAnsi="Arial" w:cs="Arial"/>
                <w:sz w:val="14"/>
                <w:szCs w:val="14"/>
              </w:rPr>
              <w:t>.a  Apply</w:t>
            </w:r>
            <w:proofErr w:type="gramEnd"/>
            <w:r w:rsidRPr="000B41C4">
              <w:rPr>
                <w:rFonts w:ascii="Arial" w:hAnsi="Arial" w:cs="Arial"/>
                <w:sz w:val="14"/>
                <w:szCs w:val="14"/>
              </w:rPr>
              <w:t xml:space="preserve"> appropriate behaviors and etiquette </w:t>
            </w:r>
            <w:r w:rsidR="009F2AF9" w:rsidRPr="000B41C4">
              <w:rPr>
                <w:rFonts w:ascii="Arial" w:hAnsi="Arial" w:cs="Arial"/>
                <w:i/>
                <w:color w:val="808080" w:themeColor="background1" w:themeShade="80"/>
                <w:sz w:val="12"/>
                <w:szCs w:val="12"/>
              </w:rPr>
              <w:t xml:space="preserve">(glossary) </w:t>
            </w:r>
            <w:r w:rsidR="00C030FA" w:rsidRPr="000B41C4">
              <w:rPr>
                <w:rFonts w:ascii="Arial" w:hAnsi="Arial" w:cs="Arial"/>
                <w:sz w:val="14"/>
                <w:szCs w:val="14"/>
              </w:rPr>
              <w:t>to observe, create, and perform</w:t>
            </w:r>
            <w:r w:rsidRPr="000B41C4">
              <w:rPr>
                <w:rFonts w:ascii="Arial" w:hAnsi="Arial" w:cs="Arial"/>
                <w:sz w:val="14"/>
                <w:szCs w:val="14"/>
              </w:rPr>
              <w:t xml:space="preserve"> dance (e.g., demonstrate safe practices for each genre </w:t>
            </w:r>
            <w:r w:rsidRPr="000B41C4">
              <w:rPr>
                <w:rFonts w:ascii="Arial" w:hAnsi="Arial" w:cs="Arial"/>
                <w:i/>
                <w:color w:val="808080" w:themeColor="background1" w:themeShade="80"/>
                <w:sz w:val="12"/>
                <w:szCs w:val="12"/>
              </w:rPr>
              <w:t>(glossary)</w:t>
            </w:r>
            <w:r w:rsidRPr="000B41C4">
              <w:rPr>
                <w:rFonts w:ascii="Arial" w:hAnsi="Arial" w:cs="Arial"/>
                <w:color w:val="auto"/>
                <w:sz w:val="14"/>
                <w:szCs w:val="14"/>
              </w:rPr>
              <w:t xml:space="preserve">, </w:t>
            </w:r>
            <w:r w:rsidRPr="000B41C4">
              <w:rPr>
                <w:rFonts w:ascii="Arial" w:hAnsi="Arial" w:cs="Arial"/>
                <w:sz w:val="14"/>
                <w:szCs w:val="14"/>
              </w:rPr>
              <w:t>apply dance experience and knowl</w:t>
            </w:r>
            <w:r w:rsidR="00376682" w:rsidRPr="000B41C4">
              <w:rPr>
                <w:rFonts w:ascii="Arial" w:hAnsi="Arial" w:cs="Arial"/>
                <w:sz w:val="14"/>
                <w:szCs w:val="14"/>
              </w:rPr>
              <w:t>edge, exhibit dance awareness).</w:t>
            </w:r>
          </w:p>
          <w:p w14:paraId="4676CCD6" w14:textId="0C512592" w:rsidR="009453EE" w:rsidRPr="000B41C4" w:rsidRDefault="00376682" w:rsidP="001A5CE6">
            <w:pPr>
              <w:pStyle w:val="Default"/>
              <w:rPr>
                <w:rFonts w:ascii="Arial" w:hAnsi="Arial" w:cs="Arial"/>
                <w:sz w:val="14"/>
                <w:szCs w:val="14"/>
              </w:rPr>
            </w:pPr>
            <w:r w:rsidRPr="000B41C4">
              <w:rPr>
                <w:rFonts w:ascii="Arial" w:hAnsi="Arial" w:cs="Arial"/>
                <w:i/>
                <w:sz w:val="14"/>
                <w:szCs w:val="14"/>
              </w:rPr>
              <w:t xml:space="preserve">  *</w:t>
            </w:r>
            <w:r w:rsidR="009453EE" w:rsidRPr="000B41C4">
              <w:rPr>
                <w:rFonts w:ascii="Arial" w:hAnsi="Arial" w:cs="Arial"/>
                <w:i/>
                <w:sz w:val="14"/>
                <w:szCs w:val="14"/>
              </w:rPr>
              <w:t xml:space="preserve">Be respectful of the space, student, instructor and self. </w:t>
            </w:r>
            <w:r w:rsidR="002F7353" w:rsidRPr="000B41C4">
              <w:rPr>
                <w:rFonts w:ascii="Arial" w:hAnsi="Arial" w:cs="Arial"/>
                <w:i/>
                <w:sz w:val="14"/>
                <w:szCs w:val="14"/>
              </w:rPr>
              <w:t xml:space="preserve"> </w:t>
            </w:r>
            <w:r w:rsidR="009453EE" w:rsidRPr="000B41C4">
              <w:rPr>
                <w:rFonts w:ascii="Arial" w:hAnsi="Arial" w:cs="Arial"/>
                <w:i/>
                <w:sz w:val="14"/>
                <w:szCs w:val="14"/>
              </w:rPr>
              <w:t xml:space="preserve">Ask students to list points of etiquette </w:t>
            </w:r>
            <w:r w:rsidR="009F2AF9" w:rsidRPr="000B41C4">
              <w:rPr>
                <w:rFonts w:ascii="Arial" w:hAnsi="Arial" w:cs="Arial"/>
                <w:i/>
                <w:color w:val="808080" w:themeColor="background1" w:themeShade="80"/>
                <w:sz w:val="12"/>
                <w:szCs w:val="12"/>
              </w:rPr>
              <w:t xml:space="preserve">(glossary) </w:t>
            </w:r>
            <w:r w:rsidR="009453EE" w:rsidRPr="000B41C4">
              <w:rPr>
                <w:rFonts w:ascii="Arial" w:hAnsi="Arial" w:cs="Arial"/>
                <w:i/>
                <w:sz w:val="14"/>
                <w:szCs w:val="14"/>
              </w:rPr>
              <w:t xml:space="preserve">regarding individual genres </w:t>
            </w:r>
            <w:r w:rsidR="009453EE" w:rsidRPr="000B41C4">
              <w:rPr>
                <w:rFonts w:ascii="Arial" w:hAnsi="Arial" w:cs="Arial"/>
                <w:i/>
                <w:color w:val="808080" w:themeColor="background1" w:themeShade="80"/>
                <w:sz w:val="12"/>
                <w:szCs w:val="12"/>
              </w:rPr>
              <w:t>(glossary)</w:t>
            </w:r>
            <w:r w:rsidR="009453EE" w:rsidRPr="000B41C4">
              <w:rPr>
                <w:rFonts w:ascii="Arial" w:hAnsi="Arial" w:cs="Arial"/>
                <w:i/>
                <w:sz w:val="14"/>
                <w:szCs w:val="14"/>
              </w:rPr>
              <w:t>.</w:t>
            </w:r>
          </w:p>
        </w:tc>
      </w:tr>
      <w:tr w:rsidR="009453EE" w:rsidRPr="00CF6E7B" w14:paraId="44B4624B" w14:textId="77777777" w:rsidTr="002A70EC">
        <w:tc>
          <w:tcPr>
            <w:tcW w:w="458" w:type="dxa"/>
            <w:vMerge/>
            <w:tcBorders>
              <w:right w:val="nil"/>
            </w:tcBorders>
            <w:shd w:val="clear" w:color="auto" w:fill="FFFF99"/>
            <w:tcMar>
              <w:top w:w="100" w:type="dxa"/>
              <w:left w:w="115" w:type="dxa"/>
              <w:bottom w:w="100" w:type="dxa"/>
              <w:right w:w="115" w:type="dxa"/>
            </w:tcMar>
            <w:textDirection w:val="btLr"/>
            <w:vAlign w:val="center"/>
          </w:tcPr>
          <w:p w14:paraId="3301B8B2" w14:textId="77777777" w:rsidR="009453EE" w:rsidRPr="00146A4A" w:rsidRDefault="009453EE" w:rsidP="009453EE">
            <w:pPr>
              <w:spacing w:after="200" w:line="276" w:lineRule="auto"/>
              <w:ind w:left="113" w:right="113"/>
              <w:jc w:val="center"/>
              <w:rPr>
                <w:rFonts w:ascii="Arial" w:hAnsi="Arial" w:cs="Arial"/>
                <w:i/>
                <w:sz w:val="20"/>
              </w:rPr>
            </w:pPr>
          </w:p>
        </w:tc>
        <w:tc>
          <w:tcPr>
            <w:tcW w:w="457" w:type="dxa"/>
            <w:vMerge/>
            <w:tcBorders>
              <w:left w:val="nil"/>
            </w:tcBorders>
            <w:shd w:val="clear" w:color="auto" w:fill="FFFF99"/>
            <w:textDirection w:val="btLr"/>
            <w:vAlign w:val="center"/>
          </w:tcPr>
          <w:p w14:paraId="1A1433E8" w14:textId="1D53CD8F" w:rsidR="009453EE" w:rsidRPr="00146A4A" w:rsidRDefault="009453EE" w:rsidP="009453EE">
            <w:pPr>
              <w:spacing w:after="200" w:line="276" w:lineRule="auto"/>
              <w:ind w:left="113" w:right="113"/>
              <w:jc w:val="center"/>
              <w:rPr>
                <w:rFonts w:ascii="Arial" w:hAnsi="Arial" w:cs="Arial"/>
                <w:i/>
                <w:sz w:val="20"/>
              </w:rPr>
            </w:pPr>
          </w:p>
        </w:tc>
        <w:tc>
          <w:tcPr>
            <w:tcW w:w="3239" w:type="dxa"/>
            <w:tcBorders>
              <w:bottom w:val="single" w:sz="4" w:space="0" w:color="auto"/>
            </w:tcBorders>
            <w:shd w:val="clear" w:color="auto" w:fill="D9D9D9" w:themeFill="background1" w:themeFillShade="D9"/>
            <w:tcMar>
              <w:top w:w="100" w:type="dxa"/>
              <w:left w:w="115" w:type="dxa"/>
              <w:bottom w:w="100" w:type="dxa"/>
              <w:right w:w="115" w:type="dxa"/>
            </w:tcMar>
          </w:tcPr>
          <w:p w14:paraId="14181384" w14:textId="345A480B" w:rsidR="009453EE" w:rsidRPr="000B41C4" w:rsidRDefault="009453EE" w:rsidP="000C046C">
            <w:pPr>
              <w:ind w:left="-25"/>
              <w:contextualSpacing w:val="0"/>
              <w:rPr>
                <w:rFonts w:ascii="Arial" w:hAnsi="Arial" w:cs="Arial"/>
                <w:sz w:val="14"/>
                <w:szCs w:val="14"/>
              </w:rPr>
            </w:pPr>
            <w:r w:rsidRPr="000B41C4">
              <w:rPr>
                <w:rFonts w:ascii="Arial" w:hAnsi="Arial" w:cs="Arial"/>
                <w:sz w:val="14"/>
                <w:szCs w:val="14"/>
              </w:rPr>
              <w:t xml:space="preserve">Addressed </w:t>
            </w:r>
            <w:r w:rsidR="000C046C">
              <w:rPr>
                <w:rFonts w:ascii="Arial" w:hAnsi="Arial" w:cs="Arial"/>
                <w:sz w:val="14"/>
                <w:szCs w:val="14"/>
              </w:rPr>
              <w:t>in</w:t>
            </w:r>
            <w:r w:rsidRPr="000B41C4">
              <w:rPr>
                <w:rFonts w:ascii="Arial" w:hAnsi="Arial" w:cs="Arial"/>
                <w:sz w:val="14"/>
                <w:szCs w:val="14"/>
              </w:rPr>
              <w:t xml:space="preserve"> grades 6-8.</w:t>
            </w:r>
          </w:p>
        </w:tc>
        <w:tc>
          <w:tcPr>
            <w:tcW w:w="3329" w:type="dxa"/>
            <w:shd w:val="clear" w:color="auto" w:fill="D9D9D9" w:themeFill="background1" w:themeFillShade="D9"/>
            <w:tcMar>
              <w:top w:w="100" w:type="dxa"/>
              <w:left w:w="115" w:type="dxa"/>
              <w:bottom w:w="100" w:type="dxa"/>
              <w:right w:w="115" w:type="dxa"/>
            </w:tcMar>
          </w:tcPr>
          <w:p w14:paraId="7AB16652" w14:textId="656011FD" w:rsidR="009453EE" w:rsidRPr="000B41C4" w:rsidRDefault="009453EE" w:rsidP="000C046C">
            <w:pPr>
              <w:ind w:firstLine="15"/>
              <w:contextualSpacing w:val="0"/>
              <w:rPr>
                <w:rFonts w:ascii="Arial" w:hAnsi="Arial" w:cs="Arial"/>
                <w:sz w:val="14"/>
                <w:szCs w:val="14"/>
              </w:rPr>
            </w:pPr>
            <w:r w:rsidRPr="000B41C4">
              <w:rPr>
                <w:rFonts w:ascii="Arial" w:hAnsi="Arial" w:cs="Arial"/>
                <w:sz w:val="14"/>
                <w:szCs w:val="14"/>
              </w:rPr>
              <w:t xml:space="preserve">Addressed </w:t>
            </w:r>
            <w:r w:rsidR="000C046C">
              <w:rPr>
                <w:rFonts w:ascii="Arial" w:hAnsi="Arial" w:cs="Arial"/>
                <w:sz w:val="14"/>
                <w:szCs w:val="14"/>
              </w:rPr>
              <w:t>in</w:t>
            </w:r>
            <w:r w:rsidRPr="000B41C4">
              <w:rPr>
                <w:rFonts w:ascii="Arial" w:hAnsi="Arial" w:cs="Arial"/>
                <w:sz w:val="14"/>
                <w:szCs w:val="14"/>
              </w:rPr>
              <w:t xml:space="preserve"> grades 6-8.</w:t>
            </w:r>
          </w:p>
        </w:tc>
        <w:tc>
          <w:tcPr>
            <w:tcW w:w="3329" w:type="dxa"/>
            <w:shd w:val="clear" w:color="auto" w:fill="auto"/>
            <w:tcMar>
              <w:top w:w="100" w:type="dxa"/>
              <w:left w:w="115" w:type="dxa"/>
              <w:bottom w:w="100" w:type="dxa"/>
              <w:right w:w="115" w:type="dxa"/>
            </w:tcMar>
          </w:tcPr>
          <w:p w14:paraId="23B62353" w14:textId="77777777" w:rsidR="008D5BF5" w:rsidRPr="000B41C4" w:rsidRDefault="009453EE" w:rsidP="001A5CE6">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w:t>
            </w:r>
            <w:r w:rsidR="001A5CE6" w:rsidRPr="000B41C4">
              <w:rPr>
                <w:rFonts w:ascii="Arial" w:hAnsi="Arial" w:cs="Arial"/>
                <w:sz w:val="14"/>
                <w:szCs w:val="14"/>
              </w:rPr>
              <w:t>3</w:t>
            </w:r>
            <w:r w:rsidRPr="000B41C4">
              <w:rPr>
                <w:rFonts w:ascii="Arial" w:hAnsi="Arial" w:cs="Arial"/>
                <w:sz w:val="14"/>
                <w:szCs w:val="14"/>
              </w:rPr>
              <w:t>.b  Identify</w:t>
            </w:r>
            <w:proofErr w:type="gramEnd"/>
            <w:r w:rsidRPr="000B41C4">
              <w:rPr>
                <w:rFonts w:ascii="Arial" w:hAnsi="Arial" w:cs="Arial"/>
                <w:sz w:val="14"/>
                <w:szCs w:val="14"/>
              </w:rPr>
              <w:t xml:space="preserve"> the impact of performance </w:t>
            </w:r>
            <w:r w:rsidRPr="00FF3506">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values of clarity, concentration, focus, and projection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on dance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(e.g., collaborate </w:t>
            </w:r>
            <w:r w:rsidR="0032405A"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with peers for group work usi</w:t>
            </w:r>
            <w:r w:rsidR="008D5BF5" w:rsidRPr="000B41C4">
              <w:rPr>
                <w:rFonts w:ascii="Arial" w:hAnsi="Arial" w:cs="Arial"/>
                <w:sz w:val="14"/>
                <w:szCs w:val="14"/>
              </w:rPr>
              <w:t>ng learned movement materials).</w:t>
            </w:r>
          </w:p>
          <w:p w14:paraId="02AF60E9" w14:textId="4DA1A08A" w:rsidR="009453EE" w:rsidRPr="000B41C4" w:rsidRDefault="008D5BF5" w:rsidP="001A5CE6">
            <w:pPr>
              <w:pStyle w:val="Default"/>
              <w:rPr>
                <w:rFonts w:ascii="Arial" w:hAnsi="Arial" w:cs="Arial"/>
                <w:sz w:val="14"/>
                <w:szCs w:val="14"/>
              </w:rPr>
            </w:pPr>
            <w:r w:rsidRPr="000B41C4">
              <w:rPr>
                <w:rFonts w:ascii="Arial" w:hAnsi="Arial" w:cs="Arial"/>
                <w:i/>
                <w:sz w:val="14"/>
                <w:szCs w:val="14"/>
              </w:rPr>
              <w:t xml:space="preserve">  *</w:t>
            </w:r>
            <w:r w:rsidR="009453EE" w:rsidRPr="000B41C4">
              <w:rPr>
                <w:rFonts w:ascii="Arial" w:hAnsi="Arial" w:cs="Arial"/>
                <w:i/>
                <w:sz w:val="14"/>
                <w:szCs w:val="14"/>
              </w:rPr>
              <w:t xml:space="preserve">Feedback from an informed outside source on performance </w:t>
            </w:r>
            <w:r w:rsidR="009453EE" w:rsidRPr="000B41C4">
              <w:rPr>
                <w:rFonts w:ascii="Arial" w:hAnsi="Arial" w:cs="Arial"/>
                <w:i/>
                <w:color w:val="808080" w:themeColor="background1" w:themeShade="80"/>
                <w:sz w:val="12"/>
                <w:szCs w:val="12"/>
              </w:rPr>
              <w:t>(glossary)</w:t>
            </w:r>
            <w:r w:rsidR="009453EE" w:rsidRPr="000B41C4">
              <w:rPr>
                <w:rFonts w:ascii="Arial" w:hAnsi="Arial" w:cs="Arial"/>
                <w:i/>
                <w:color w:val="808080" w:themeColor="background1" w:themeShade="80"/>
                <w:sz w:val="14"/>
                <w:szCs w:val="14"/>
              </w:rPr>
              <w:t xml:space="preserve"> </w:t>
            </w:r>
            <w:r w:rsidR="009453EE" w:rsidRPr="000B41C4">
              <w:rPr>
                <w:rFonts w:ascii="Arial" w:hAnsi="Arial" w:cs="Arial"/>
                <w:i/>
                <w:sz w:val="14"/>
                <w:szCs w:val="14"/>
              </w:rPr>
              <w:t>values.</w:t>
            </w:r>
            <w:r w:rsidR="002A70EC" w:rsidRPr="000B41C4">
              <w:rPr>
                <w:rFonts w:ascii="Arial" w:hAnsi="Arial" w:cs="Arial"/>
                <w:i/>
                <w:sz w:val="14"/>
                <w:szCs w:val="14"/>
              </w:rPr>
              <w:t xml:space="preserve"> </w:t>
            </w:r>
            <w:r w:rsidR="009453EE" w:rsidRPr="000B41C4">
              <w:rPr>
                <w:rFonts w:ascii="Arial" w:hAnsi="Arial" w:cs="Arial"/>
                <w:i/>
                <w:sz w:val="14"/>
                <w:szCs w:val="14"/>
              </w:rPr>
              <w:t xml:space="preserve"> Create an action plan on given feedback. </w:t>
            </w:r>
            <w:r w:rsidR="002A70EC" w:rsidRPr="000B41C4">
              <w:rPr>
                <w:rFonts w:ascii="Arial" w:hAnsi="Arial" w:cs="Arial"/>
                <w:i/>
                <w:sz w:val="14"/>
                <w:szCs w:val="14"/>
              </w:rPr>
              <w:t xml:space="preserve"> </w:t>
            </w:r>
            <w:r w:rsidR="009453EE" w:rsidRPr="000B41C4">
              <w:rPr>
                <w:rFonts w:ascii="Arial" w:hAnsi="Arial" w:cs="Arial"/>
                <w:i/>
                <w:sz w:val="14"/>
                <w:szCs w:val="14"/>
              </w:rPr>
              <w:t>Learn how to take constructive criticism.</w:t>
            </w:r>
          </w:p>
        </w:tc>
        <w:tc>
          <w:tcPr>
            <w:tcW w:w="3598" w:type="dxa"/>
            <w:shd w:val="clear" w:color="auto" w:fill="auto"/>
            <w:tcMar>
              <w:top w:w="100" w:type="dxa"/>
              <w:left w:w="115" w:type="dxa"/>
              <w:bottom w:w="100" w:type="dxa"/>
              <w:right w:w="115" w:type="dxa"/>
            </w:tcMar>
          </w:tcPr>
          <w:p w14:paraId="4B435AA5" w14:textId="39CAC1EA" w:rsidR="00376682" w:rsidRPr="000B41C4" w:rsidRDefault="009453EE" w:rsidP="00CF6E7B">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w:t>
            </w:r>
            <w:r w:rsidR="001A5CE6" w:rsidRPr="000B41C4">
              <w:rPr>
                <w:rFonts w:ascii="Arial" w:hAnsi="Arial" w:cs="Arial"/>
                <w:sz w:val="14"/>
                <w:szCs w:val="14"/>
              </w:rPr>
              <w:t>3</w:t>
            </w:r>
            <w:r w:rsidRPr="000B41C4">
              <w:rPr>
                <w:rFonts w:ascii="Arial" w:hAnsi="Arial" w:cs="Arial"/>
                <w:sz w:val="14"/>
                <w:szCs w:val="14"/>
              </w:rPr>
              <w:t>.b  Understand</w:t>
            </w:r>
            <w:proofErr w:type="gramEnd"/>
            <w:r w:rsidRPr="000B41C4">
              <w:rPr>
                <w:rFonts w:ascii="Arial" w:hAnsi="Arial" w:cs="Arial"/>
                <w:sz w:val="14"/>
                <w:szCs w:val="14"/>
              </w:rPr>
              <w:t xml:space="preserve"> the impact of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values of clarity, concentration, focus, and projection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on dance performance </w:t>
            </w:r>
            <w:r w:rsidRPr="000B41C4">
              <w:rPr>
                <w:rFonts w:ascii="Arial" w:hAnsi="Arial" w:cs="Arial"/>
                <w:i/>
                <w:color w:val="808080" w:themeColor="background1" w:themeShade="80"/>
                <w:sz w:val="12"/>
                <w:szCs w:val="12"/>
              </w:rPr>
              <w:t>(glossary)</w:t>
            </w:r>
            <w:r w:rsidRPr="000B41C4">
              <w:rPr>
                <w:rFonts w:ascii="Arial" w:hAnsi="Arial" w:cs="Arial"/>
                <w:i/>
                <w:color w:val="808080" w:themeColor="background1" w:themeShade="80"/>
                <w:sz w:val="14"/>
                <w:szCs w:val="14"/>
              </w:rPr>
              <w:t xml:space="preserve"> </w:t>
            </w:r>
            <w:r w:rsidRPr="000B41C4">
              <w:rPr>
                <w:rFonts w:ascii="Arial" w:hAnsi="Arial" w:cs="Arial"/>
                <w:sz w:val="14"/>
                <w:szCs w:val="14"/>
              </w:rPr>
              <w:t>(e.g., understand the concepts of solo, duet, g</w:t>
            </w:r>
            <w:r w:rsidR="0011380D" w:rsidRPr="000B41C4">
              <w:rPr>
                <w:rFonts w:ascii="Arial" w:hAnsi="Arial" w:cs="Arial"/>
                <w:sz w:val="14"/>
                <w:szCs w:val="14"/>
              </w:rPr>
              <w:t>roup dance</w:t>
            </w:r>
            <w:r w:rsidR="00376682" w:rsidRPr="000B41C4">
              <w:rPr>
                <w:rFonts w:ascii="Arial" w:hAnsi="Arial" w:cs="Arial"/>
                <w:sz w:val="14"/>
                <w:szCs w:val="14"/>
              </w:rPr>
              <w:t>, and the impact of each).</w:t>
            </w:r>
          </w:p>
          <w:p w14:paraId="4E5D93F0" w14:textId="0172CCCB" w:rsidR="009453EE" w:rsidRPr="000B41C4" w:rsidRDefault="00376682" w:rsidP="00CF6E7B">
            <w:pPr>
              <w:pStyle w:val="Default"/>
              <w:rPr>
                <w:rFonts w:ascii="Arial" w:hAnsi="Arial" w:cs="Arial"/>
                <w:sz w:val="14"/>
                <w:szCs w:val="14"/>
              </w:rPr>
            </w:pPr>
            <w:r w:rsidRPr="000B41C4">
              <w:rPr>
                <w:rFonts w:ascii="Arial" w:hAnsi="Arial" w:cs="Arial"/>
                <w:i/>
                <w:sz w:val="14"/>
                <w:szCs w:val="14"/>
              </w:rPr>
              <w:t xml:space="preserve">  *</w:t>
            </w:r>
            <w:r w:rsidR="009453EE" w:rsidRPr="000B41C4">
              <w:rPr>
                <w:rFonts w:ascii="Arial" w:hAnsi="Arial" w:cs="Arial"/>
                <w:i/>
                <w:sz w:val="14"/>
                <w:szCs w:val="14"/>
              </w:rPr>
              <w:t xml:space="preserve">Create a solo, duet or group performance </w:t>
            </w:r>
            <w:r w:rsidR="009453EE" w:rsidRPr="000B41C4">
              <w:rPr>
                <w:rFonts w:ascii="Arial" w:hAnsi="Arial" w:cs="Arial"/>
                <w:i/>
                <w:color w:val="808080" w:themeColor="background1" w:themeShade="80"/>
                <w:sz w:val="12"/>
                <w:szCs w:val="12"/>
              </w:rPr>
              <w:t>(glossary)</w:t>
            </w:r>
            <w:r w:rsidR="009453EE" w:rsidRPr="000B41C4">
              <w:rPr>
                <w:rFonts w:ascii="Arial" w:hAnsi="Arial" w:cs="Arial"/>
                <w:i/>
                <w:color w:val="808080" w:themeColor="background1" w:themeShade="80"/>
                <w:sz w:val="14"/>
                <w:szCs w:val="14"/>
              </w:rPr>
              <w:t xml:space="preserve"> </w:t>
            </w:r>
            <w:r w:rsidR="009453EE" w:rsidRPr="000B41C4">
              <w:rPr>
                <w:rFonts w:ascii="Arial" w:hAnsi="Arial" w:cs="Arial"/>
                <w:i/>
                <w:sz w:val="14"/>
                <w:szCs w:val="14"/>
              </w:rPr>
              <w:t xml:space="preserve">reflecting a distinct personal statement. </w:t>
            </w:r>
            <w:r w:rsidR="002A70EC" w:rsidRPr="000B41C4">
              <w:rPr>
                <w:rFonts w:ascii="Arial" w:hAnsi="Arial" w:cs="Arial"/>
                <w:i/>
                <w:sz w:val="14"/>
                <w:szCs w:val="14"/>
              </w:rPr>
              <w:t xml:space="preserve"> </w:t>
            </w:r>
            <w:r w:rsidR="009453EE" w:rsidRPr="000B41C4">
              <w:rPr>
                <w:rFonts w:ascii="Arial" w:hAnsi="Arial" w:cs="Arial"/>
                <w:i/>
                <w:sz w:val="14"/>
                <w:szCs w:val="14"/>
              </w:rPr>
              <w:t>Students will conduct peer assessment.</w:t>
            </w:r>
          </w:p>
          <w:p w14:paraId="1D258D8F" w14:textId="77777777" w:rsidR="009453EE" w:rsidRPr="000B41C4" w:rsidRDefault="009453EE" w:rsidP="006814C8">
            <w:pPr>
              <w:ind w:firstLine="15"/>
              <w:contextualSpacing w:val="0"/>
              <w:rPr>
                <w:rFonts w:ascii="Arial" w:hAnsi="Arial" w:cs="Arial"/>
                <w:sz w:val="14"/>
                <w:szCs w:val="14"/>
              </w:rPr>
            </w:pPr>
          </w:p>
        </w:tc>
      </w:tr>
      <w:tr w:rsidR="009453EE" w:rsidRPr="00CF6E7B" w14:paraId="0FAE7963" w14:textId="77777777" w:rsidTr="002A70EC">
        <w:tc>
          <w:tcPr>
            <w:tcW w:w="458" w:type="dxa"/>
            <w:vMerge/>
            <w:tcBorders>
              <w:right w:val="nil"/>
            </w:tcBorders>
            <w:shd w:val="clear" w:color="auto" w:fill="FFFF99"/>
            <w:tcMar>
              <w:top w:w="100" w:type="dxa"/>
              <w:left w:w="115" w:type="dxa"/>
              <w:bottom w:w="100" w:type="dxa"/>
              <w:right w:w="115" w:type="dxa"/>
            </w:tcMar>
            <w:textDirection w:val="btLr"/>
            <w:vAlign w:val="center"/>
          </w:tcPr>
          <w:p w14:paraId="6E2F0806" w14:textId="77777777" w:rsidR="009453EE" w:rsidRPr="00146A4A" w:rsidRDefault="009453EE" w:rsidP="009453EE">
            <w:pPr>
              <w:spacing w:after="200" w:line="276" w:lineRule="auto"/>
              <w:ind w:left="113" w:right="113"/>
              <w:jc w:val="center"/>
              <w:rPr>
                <w:rFonts w:ascii="Arial" w:hAnsi="Arial" w:cs="Arial"/>
                <w:i/>
                <w:sz w:val="20"/>
              </w:rPr>
            </w:pPr>
          </w:p>
        </w:tc>
        <w:tc>
          <w:tcPr>
            <w:tcW w:w="457" w:type="dxa"/>
            <w:vMerge/>
            <w:tcBorders>
              <w:left w:val="nil"/>
            </w:tcBorders>
            <w:shd w:val="clear" w:color="auto" w:fill="FFFF99"/>
            <w:textDirection w:val="btLr"/>
            <w:vAlign w:val="center"/>
          </w:tcPr>
          <w:p w14:paraId="572BC2B1" w14:textId="2FD3DF6C" w:rsidR="009453EE" w:rsidRPr="00146A4A" w:rsidRDefault="009453EE" w:rsidP="009453EE">
            <w:pPr>
              <w:spacing w:after="200" w:line="276" w:lineRule="auto"/>
              <w:ind w:left="113" w:right="113"/>
              <w:jc w:val="center"/>
              <w:rPr>
                <w:rFonts w:ascii="Arial" w:hAnsi="Arial" w:cs="Arial"/>
                <w:i/>
                <w:sz w:val="20"/>
              </w:rPr>
            </w:pPr>
          </w:p>
        </w:tc>
        <w:tc>
          <w:tcPr>
            <w:tcW w:w="3239" w:type="dxa"/>
            <w:tcBorders>
              <w:bottom w:val="single" w:sz="4" w:space="0" w:color="auto"/>
            </w:tcBorders>
            <w:shd w:val="clear" w:color="auto" w:fill="D9D9D9" w:themeFill="background1" w:themeFillShade="D9"/>
            <w:tcMar>
              <w:top w:w="100" w:type="dxa"/>
              <w:left w:w="115" w:type="dxa"/>
              <w:bottom w:w="100" w:type="dxa"/>
              <w:right w:w="115" w:type="dxa"/>
            </w:tcMar>
          </w:tcPr>
          <w:p w14:paraId="44D8EC46" w14:textId="46A3DF24" w:rsidR="009453EE" w:rsidRPr="000B41C4" w:rsidRDefault="009453EE" w:rsidP="000C046C">
            <w:pPr>
              <w:ind w:left="-25"/>
              <w:contextualSpacing w:val="0"/>
              <w:rPr>
                <w:rFonts w:ascii="Arial" w:hAnsi="Arial" w:cs="Arial"/>
                <w:sz w:val="14"/>
                <w:szCs w:val="14"/>
              </w:rPr>
            </w:pPr>
            <w:r w:rsidRPr="000B41C4">
              <w:rPr>
                <w:rFonts w:ascii="Arial" w:hAnsi="Arial" w:cs="Arial"/>
                <w:sz w:val="14"/>
                <w:szCs w:val="14"/>
              </w:rPr>
              <w:t xml:space="preserve">Addressed </w:t>
            </w:r>
            <w:r w:rsidR="000C046C">
              <w:rPr>
                <w:rFonts w:ascii="Arial" w:hAnsi="Arial" w:cs="Arial"/>
                <w:sz w:val="14"/>
                <w:szCs w:val="14"/>
              </w:rPr>
              <w:t>in</w:t>
            </w:r>
            <w:r w:rsidRPr="000B41C4">
              <w:rPr>
                <w:rFonts w:ascii="Arial" w:hAnsi="Arial" w:cs="Arial"/>
                <w:sz w:val="14"/>
                <w:szCs w:val="14"/>
              </w:rPr>
              <w:t xml:space="preserve"> grades 6-8.</w:t>
            </w:r>
          </w:p>
        </w:tc>
        <w:tc>
          <w:tcPr>
            <w:tcW w:w="3329" w:type="dxa"/>
            <w:shd w:val="clear" w:color="auto" w:fill="D9D9D9" w:themeFill="background1" w:themeFillShade="D9"/>
            <w:tcMar>
              <w:top w:w="100" w:type="dxa"/>
              <w:left w:w="115" w:type="dxa"/>
              <w:bottom w:w="100" w:type="dxa"/>
              <w:right w:w="115" w:type="dxa"/>
            </w:tcMar>
          </w:tcPr>
          <w:p w14:paraId="50ED0974" w14:textId="288B49D9" w:rsidR="009453EE" w:rsidRPr="000B41C4" w:rsidRDefault="009453EE" w:rsidP="000C046C">
            <w:pPr>
              <w:ind w:firstLine="15"/>
              <w:contextualSpacing w:val="0"/>
              <w:rPr>
                <w:rFonts w:ascii="Arial" w:hAnsi="Arial" w:cs="Arial"/>
                <w:sz w:val="14"/>
                <w:szCs w:val="14"/>
              </w:rPr>
            </w:pPr>
            <w:r w:rsidRPr="000B41C4">
              <w:rPr>
                <w:rFonts w:ascii="Arial" w:hAnsi="Arial" w:cs="Arial"/>
                <w:sz w:val="14"/>
                <w:szCs w:val="14"/>
              </w:rPr>
              <w:t xml:space="preserve">Addressed </w:t>
            </w:r>
            <w:r w:rsidR="000C046C">
              <w:rPr>
                <w:rFonts w:ascii="Arial" w:hAnsi="Arial" w:cs="Arial"/>
                <w:sz w:val="14"/>
                <w:szCs w:val="14"/>
              </w:rPr>
              <w:t>in</w:t>
            </w:r>
            <w:r w:rsidRPr="000B41C4">
              <w:rPr>
                <w:rFonts w:ascii="Arial" w:hAnsi="Arial" w:cs="Arial"/>
                <w:sz w:val="14"/>
                <w:szCs w:val="14"/>
              </w:rPr>
              <w:t xml:space="preserve"> grades 6-8.</w:t>
            </w:r>
          </w:p>
        </w:tc>
        <w:tc>
          <w:tcPr>
            <w:tcW w:w="3329" w:type="dxa"/>
            <w:shd w:val="clear" w:color="auto" w:fill="auto"/>
            <w:tcMar>
              <w:top w:w="100" w:type="dxa"/>
              <w:left w:w="115" w:type="dxa"/>
              <w:bottom w:w="100" w:type="dxa"/>
              <w:right w:w="115" w:type="dxa"/>
            </w:tcMar>
          </w:tcPr>
          <w:p w14:paraId="15A2E970" w14:textId="6B815CFA" w:rsidR="008D5BF5" w:rsidRPr="000B41C4" w:rsidRDefault="009453EE" w:rsidP="00CF6E7B">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w:t>
            </w:r>
            <w:r w:rsidR="001A5CE6" w:rsidRPr="000B41C4">
              <w:rPr>
                <w:rFonts w:ascii="Arial" w:hAnsi="Arial" w:cs="Arial"/>
                <w:sz w:val="14"/>
                <w:szCs w:val="14"/>
              </w:rPr>
              <w:t>3</w:t>
            </w:r>
            <w:r w:rsidRPr="000B41C4">
              <w:rPr>
                <w:rFonts w:ascii="Arial" w:hAnsi="Arial" w:cs="Arial"/>
                <w:sz w:val="14"/>
                <w:szCs w:val="14"/>
              </w:rPr>
              <w:t>.c  Recognize</w:t>
            </w:r>
            <w:proofErr w:type="gramEnd"/>
            <w:r w:rsidRPr="000B41C4">
              <w:rPr>
                <w:rFonts w:ascii="Arial" w:hAnsi="Arial" w:cs="Arial"/>
                <w:sz w:val="14"/>
                <w:szCs w:val="14"/>
              </w:rPr>
              <w:t xml:space="preserve"> how self-assessment can be used to refine dance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w:t>
            </w:r>
            <w:r w:rsidR="00F07AF7" w:rsidRPr="000B41C4">
              <w:rPr>
                <w:rFonts w:ascii="Arial" w:hAnsi="Arial" w:cs="Arial"/>
                <w:sz w:val="14"/>
                <w:szCs w:val="14"/>
              </w:rPr>
              <w:t xml:space="preserve"> maintain a dance journal, use</w:t>
            </w:r>
            <w:r w:rsidRPr="000B41C4">
              <w:rPr>
                <w:rFonts w:ascii="Arial" w:hAnsi="Arial" w:cs="Arial"/>
                <w:sz w:val="14"/>
                <w:szCs w:val="14"/>
              </w:rPr>
              <w:t xml:space="preserve"> research, resources, notation, peer asse</w:t>
            </w:r>
            <w:r w:rsidR="008D5BF5" w:rsidRPr="000B41C4">
              <w:rPr>
                <w:rFonts w:ascii="Arial" w:hAnsi="Arial" w:cs="Arial"/>
                <w:sz w:val="14"/>
                <w:szCs w:val="14"/>
              </w:rPr>
              <w:t>ssments, and self-reflections).</w:t>
            </w:r>
          </w:p>
          <w:p w14:paraId="1DC78FD2" w14:textId="7249B575" w:rsidR="009453EE" w:rsidRPr="000B41C4" w:rsidRDefault="008D5BF5" w:rsidP="00CF6E7B">
            <w:pPr>
              <w:pStyle w:val="Default"/>
              <w:rPr>
                <w:rFonts w:ascii="Arial" w:hAnsi="Arial" w:cs="Arial"/>
                <w:i/>
                <w:sz w:val="14"/>
                <w:szCs w:val="14"/>
              </w:rPr>
            </w:pPr>
            <w:r w:rsidRPr="000B41C4">
              <w:rPr>
                <w:rFonts w:ascii="Arial" w:hAnsi="Arial" w:cs="Arial"/>
                <w:i/>
                <w:sz w:val="14"/>
                <w:szCs w:val="14"/>
              </w:rPr>
              <w:t xml:space="preserve">  *</w:t>
            </w:r>
            <w:r w:rsidR="009453EE" w:rsidRPr="000B41C4">
              <w:rPr>
                <w:rFonts w:ascii="Arial" w:hAnsi="Arial" w:cs="Arial"/>
                <w:i/>
                <w:sz w:val="14"/>
                <w:szCs w:val="14"/>
              </w:rPr>
              <w:t>Give a few minutes at the end of each class period for journaling.</w:t>
            </w:r>
          </w:p>
          <w:p w14:paraId="0BE52942" w14:textId="77777777" w:rsidR="009453EE" w:rsidRPr="000B41C4" w:rsidRDefault="009453EE" w:rsidP="00472C77">
            <w:pPr>
              <w:pStyle w:val="Default"/>
              <w:ind w:left="252"/>
              <w:rPr>
                <w:rFonts w:ascii="Arial" w:hAnsi="Arial" w:cs="Arial"/>
                <w:sz w:val="14"/>
                <w:szCs w:val="14"/>
              </w:rPr>
            </w:pPr>
          </w:p>
          <w:p w14:paraId="1B288FC8" w14:textId="46C49328" w:rsidR="009453EE" w:rsidRPr="000B41C4" w:rsidRDefault="009453EE" w:rsidP="00472C77">
            <w:pPr>
              <w:tabs>
                <w:tab w:val="left" w:pos="3086"/>
              </w:tabs>
              <w:rPr>
                <w:rFonts w:ascii="Arial" w:hAnsi="Arial" w:cs="Arial"/>
                <w:sz w:val="14"/>
                <w:szCs w:val="14"/>
              </w:rPr>
            </w:pPr>
          </w:p>
        </w:tc>
        <w:tc>
          <w:tcPr>
            <w:tcW w:w="3598" w:type="dxa"/>
            <w:shd w:val="clear" w:color="auto" w:fill="auto"/>
            <w:tcMar>
              <w:top w:w="100" w:type="dxa"/>
              <w:left w:w="115" w:type="dxa"/>
              <w:bottom w:w="100" w:type="dxa"/>
              <w:right w:w="115" w:type="dxa"/>
            </w:tcMar>
          </w:tcPr>
          <w:p w14:paraId="7D68B340" w14:textId="77777777" w:rsidR="00376682" w:rsidRPr="000B41C4" w:rsidRDefault="009453EE" w:rsidP="001A5CE6">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w:t>
            </w:r>
            <w:r w:rsidR="001A5CE6" w:rsidRPr="000B41C4">
              <w:rPr>
                <w:rFonts w:ascii="Arial" w:hAnsi="Arial" w:cs="Arial"/>
                <w:sz w:val="14"/>
                <w:szCs w:val="14"/>
              </w:rPr>
              <w:t>3</w:t>
            </w:r>
            <w:r w:rsidRPr="000B41C4">
              <w:rPr>
                <w:rFonts w:ascii="Arial" w:hAnsi="Arial" w:cs="Arial"/>
                <w:sz w:val="14"/>
                <w:szCs w:val="14"/>
              </w:rPr>
              <w:t>.c  Understand</w:t>
            </w:r>
            <w:proofErr w:type="gramEnd"/>
            <w:r w:rsidRPr="000B41C4">
              <w:rPr>
                <w:rFonts w:ascii="Arial" w:hAnsi="Arial" w:cs="Arial"/>
                <w:sz w:val="14"/>
                <w:szCs w:val="14"/>
              </w:rPr>
              <w:t xml:space="preserve"> how self-assessment, teacher, and peer feedback can be used to refine dance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(e.g., maintain a dance portfolio: journal, research, ideas, drawings, print-media clippings, resources, and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notes.</w:t>
            </w:r>
            <w:r w:rsidR="002A70EC" w:rsidRPr="000B41C4">
              <w:rPr>
                <w:rFonts w:ascii="Arial" w:hAnsi="Arial" w:cs="Arial"/>
                <w:sz w:val="14"/>
                <w:szCs w:val="14"/>
              </w:rPr>
              <w:t xml:space="preserve"> </w:t>
            </w:r>
            <w:r w:rsidRPr="000B41C4">
              <w:rPr>
                <w:rFonts w:ascii="Arial" w:hAnsi="Arial" w:cs="Arial"/>
                <w:sz w:val="14"/>
                <w:szCs w:val="14"/>
              </w:rPr>
              <w:t xml:space="preserve"> Recognize dance may look different to an audience vs. th</w:t>
            </w:r>
            <w:r w:rsidR="00376682" w:rsidRPr="000B41C4">
              <w:rPr>
                <w:rFonts w:ascii="Arial" w:hAnsi="Arial" w:cs="Arial"/>
                <w:sz w:val="14"/>
                <w:szCs w:val="14"/>
              </w:rPr>
              <w:t>e way it feels to a performer).</w:t>
            </w:r>
          </w:p>
          <w:p w14:paraId="32A56F60" w14:textId="1EB96710" w:rsidR="009453EE" w:rsidRPr="000B41C4" w:rsidRDefault="00376682" w:rsidP="001A5CE6">
            <w:pPr>
              <w:pStyle w:val="Default"/>
              <w:rPr>
                <w:rFonts w:ascii="Arial" w:hAnsi="Arial" w:cs="Arial"/>
                <w:sz w:val="14"/>
                <w:szCs w:val="14"/>
              </w:rPr>
            </w:pPr>
            <w:r w:rsidRPr="000B41C4">
              <w:rPr>
                <w:rFonts w:ascii="Arial" w:hAnsi="Arial" w:cs="Arial"/>
                <w:i/>
                <w:sz w:val="14"/>
                <w:szCs w:val="14"/>
              </w:rPr>
              <w:t xml:space="preserve">  *</w:t>
            </w:r>
            <w:r w:rsidR="009453EE" w:rsidRPr="000B41C4">
              <w:rPr>
                <w:rFonts w:ascii="Arial" w:hAnsi="Arial" w:cs="Arial"/>
                <w:i/>
                <w:sz w:val="14"/>
                <w:szCs w:val="14"/>
              </w:rPr>
              <w:t xml:space="preserve">Interview an audience member and a dancer to get varying views. </w:t>
            </w:r>
            <w:r w:rsidR="002A70EC" w:rsidRPr="000B41C4">
              <w:rPr>
                <w:rFonts w:ascii="Arial" w:hAnsi="Arial" w:cs="Arial"/>
                <w:i/>
                <w:sz w:val="14"/>
                <w:szCs w:val="14"/>
              </w:rPr>
              <w:t xml:space="preserve"> </w:t>
            </w:r>
            <w:r w:rsidR="009453EE" w:rsidRPr="000B41C4">
              <w:rPr>
                <w:rFonts w:ascii="Arial" w:hAnsi="Arial" w:cs="Arial"/>
                <w:i/>
                <w:sz w:val="14"/>
                <w:szCs w:val="14"/>
              </w:rPr>
              <w:t xml:space="preserve">Apply constructive criticism from feedback to future rehearsals and performances </w:t>
            </w:r>
            <w:r w:rsidR="009453EE" w:rsidRPr="000B41C4">
              <w:rPr>
                <w:rFonts w:ascii="Arial" w:hAnsi="Arial" w:cs="Arial"/>
                <w:i/>
                <w:color w:val="808080" w:themeColor="background1" w:themeShade="80"/>
                <w:sz w:val="12"/>
                <w:szCs w:val="12"/>
              </w:rPr>
              <w:t>(glossary)</w:t>
            </w:r>
            <w:r w:rsidR="009453EE" w:rsidRPr="000B41C4">
              <w:rPr>
                <w:rFonts w:ascii="Arial" w:hAnsi="Arial" w:cs="Arial"/>
                <w:i/>
                <w:sz w:val="14"/>
                <w:szCs w:val="14"/>
              </w:rPr>
              <w:t>.</w:t>
            </w:r>
          </w:p>
        </w:tc>
      </w:tr>
    </w:tbl>
    <w:p w14:paraId="39F7C7D4" w14:textId="77777777" w:rsidR="00522A0F" w:rsidRDefault="00522A0F">
      <w:r>
        <w:br w:type="page"/>
      </w:r>
    </w:p>
    <w:tbl>
      <w:tblPr>
        <w:tblW w:w="144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460"/>
        <w:gridCol w:w="450"/>
        <w:gridCol w:w="3240"/>
        <w:gridCol w:w="3330"/>
        <w:gridCol w:w="3330"/>
        <w:gridCol w:w="3600"/>
      </w:tblGrid>
      <w:tr w:rsidR="00AE35A1" w:rsidRPr="00146A4A" w14:paraId="3FF03965" w14:textId="77777777" w:rsidTr="00F910D5">
        <w:trPr>
          <w:trHeight w:hRule="exact" w:val="619"/>
        </w:trPr>
        <w:tc>
          <w:tcPr>
            <w:tcW w:w="14410" w:type="dxa"/>
            <w:gridSpan w:val="6"/>
            <w:tcBorders>
              <w:top w:val="single" w:sz="4" w:space="0" w:color="auto"/>
            </w:tcBorders>
            <w:shd w:val="clear" w:color="auto" w:fill="FFFF99"/>
            <w:tcMar>
              <w:top w:w="100" w:type="dxa"/>
              <w:left w:w="115" w:type="dxa"/>
              <w:bottom w:w="100" w:type="dxa"/>
              <w:right w:w="115" w:type="dxa"/>
            </w:tcMar>
            <w:vAlign w:val="center"/>
          </w:tcPr>
          <w:p w14:paraId="27493E85" w14:textId="22EFC5C3" w:rsidR="00AE35A1" w:rsidRPr="000B41C4" w:rsidRDefault="00471966" w:rsidP="003E13F5">
            <w:pPr>
              <w:contextualSpacing w:val="0"/>
              <w:rPr>
                <w:rFonts w:ascii="Arial" w:hAnsi="Arial" w:cs="Arial"/>
                <w:b/>
                <w:szCs w:val="20"/>
              </w:rPr>
            </w:pPr>
            <w:r w:rsidRPr="000B41C4">
              <w:lastRenderedPageBreak/>
              <w:br w:type="page"/>
            </w:r>
            <w:r w:rsidR="000640B3" w:rsidRPr="000B41C4">
              <w:rPr>
                <w:rFonts w:ascii="Arial Bold" w:hAnsi="Arial Bold"/>
                <w:b/>
                <w:sz w:val="20"/>
              </w:rPr>
              <w:t xml:space="preserve">K-12 Dance:  </w:t>
            </w:r>
            <w:r w:rsidR="003E13F5" w:rsidRPr="000B41C4">
              <w:rPr>
                <w:rFonts w:ascii="Arial Bold" w:hAnsi="Arial Bold"/>
                <w:b/>
                <w:sz w:val="20"/>
              </w:rPr>
              <w:t>Students will develop knowledge and skills to create, perform, respond, and connect artistic ideas and expressions through dance and movement.</w:t>
            </w:r>
          </w:p>
        </w:tc>
      </w:tr>
      <w:tr w:rsidR="00801AEF" w:rsidRPr="00146A4A" w14:paraId="39D4C99A" w14:textId="77777777" w:rsidTr="00F910D5">
        <w:trPr>
          <w:trHeight w:hRule="exact" w:val="288"/>
        </w:trPr>
        <w:tc>
          <w:tcPr>
            <w:tcW w:w="910" w:type="dxa"/>
            <w:gridSpan w:val="2"/>
            <w:tcBorders>
              <w:top w:val="single" w:sz="4" w:space="0" w:color="auto"/>
              <w:bottom w:val="single" w:sz="4" w:space="0" w:color="auto"/>
            </w:tcBorders>
            <w:shd w:val="clear" w:color="auto" w:fill="FFFF99"/>
            <w:tcMar>
              <w:top w:w="100" w:type="dxa"/>
              <w:left w:w="115" w:type="dxa"/>
              <w:bottom w:w="100" w:type="dxa"/>
              <w:right w:w="115" w:type="dxa"/>
            </w:tcMar>
          </w:tcPr>
          <w:p w14:paraId="63E5F48E" w14:textId="77777777" w:rsidR="00801AEF" w:rsidRPr="00146A4A" w:rsidRDefault="00801AEF">
            <w:pPr>
              <w:spacing w:after="200" w:line="276" w:lineRule="auto"/>
              <w:contextualSpacing w:val="0"/>
              <w:rPr>
                <w:rFonts w:ascii="Arial" w:hAnsi="Arial" w:cs="Arial"/>
                <w:i/>
                <w:sz w:val="20"/>
              </w:rPr>
            </w:pPr>
          </w:p>
        </w:tc>
        <w:tc>
          <w:tcPr>
            <w:tcW w:w="3240" w:type="dxa"/>
            <w:tcBorders>
              <w:top w:val="single" w:sz="4" w:space="0" w:color="auto"/>
            </w:tcBorders>
            <w:shd w:val="clear" w:color="auto" w:fill="FFFFCC"/>
            <w:tcMar>
              <w:top w:w="100" w:type="dxa"/>
              <w:left w:w="115" w:type="dxa"/>
              <w:bottom w:w="100" w:type="dxa"/>
              <w:right w:w="115" w:type="dxa"/>
            </w:tcMar>
            <w:vAlign w:val="center"/>
          </w:tcPr>
          <w:p w14:paraId="07E3C80D" w14:textId="30A48766" w:rsidR="00801AEF" w:rsidRPr="000B41C4" w:rsidRDefault="00801AEF" w:rsidP="00EC0B8D">
            <w:pPr>
              <w:contextualSpacing w:val="0"/>
              <w:jc w:val="center"/>
              <w:rPr>
                <w:rFonts w:ascii="Arial" w:hAnsi="Arial" w:cs="Arial"/>
                <w:b/>
                <w:sz w:val="18"/>
                <w:szCs w:val="20"/>
              </w:rPr>
            </w:pPr>
            <w:r w:rsidRPr="000B41C4">
              <w:rPr>
                <w:rFonts w:ascii="Arial" w:hAnsi="Arial" w:cs="Arial"/>
                <w:b/>
                <w:sz w:val="18"/>
                <w:szCs w:val="20"/>
              </w:rPr>
              <w:t>Grades K-2</w:t>
            </w:r>
          </w:p>
        </w:tc>
        <w:tc>
          <w:tcPr>
            <w:tcW w:w="3330" w:type="dxa"/>
            <w:tcBorders>
              <w:top w:val="single" w:sz="4" w:space="0" w:color="auto"/>
            </w:tcBorders>
            <w:shd w:val="clear" w:color="auto" w:fill="FFFFCC"/>
            <w:tcMar>
              <w:top w:w="100" w:type="dxa"/>
              <w:left w:w="115" w:type="dxa"/>
              <w:bottom w:w="100" w:type="dxa"/>
              <w:right w:w="115" w:type="dxa"/>
            </w:tcMar>
            <w:vAlign w:val="center"/>
          </w:tcPr>
          <w:p w14:paraId="487E53BE" w14:textId="32EB1E9C" w:rsidR="00801AEF" w:rsidRPr="000B41C4" w:rsidRDefault="00801AEF" w:rsidP="00EC0B8D">
            <w:pPr>
              <w:contextualSpacing w:val="0"/>
              <w:jc w:val="center"/>
              <w:rPr>
                <w:rFonts w:ascii="Arial" w:hAnsi="Arial" w:cs="Arial"/>
                <w:b/>
                <w:sz w:val="18"/>
                <w:szCs w:val="20"/>
              </w:rPr>
            </w:pPr>
            <w:r w:rsidRPr="000B41C4">
              <w:rPr>
                <w:rFonts w:ascii="Arial" w:hAnsi="Arial" w:cs="Arial"/>
                <w:b/>
                <w:sz w:val="18"/>
                <w:szCs w:val="20"/>
              </w:rPr>
              <w:t>Grades 3-5</w:t>
            </w:r>
          </w:p>
        </w:tc>
        <w:tc>
          <w:tcPr>
            <w:tcW w:w="3330" w:type="dxa"/>
            <w:tcBorders>
              <w:top w:val="single" w:sz="4" w:space="0" w:color="auto"/>
            </w:tcBorders>
            <w:shd w:val="clear" w:color="auto" w:fill="FFFFCC"/>
            <w:tcMar>
              <w:top w:w="100" w:type="dxa"/>
              <w:left w:w="115" w:type="dxa"/>
              <w:bottom w:w="100" w:type="dxa"/>
              <w:right w:w="115" w:type="dxa"/>
            </w:tcMar>
            <w:vAlign w:val="center"/>
          </w:tcPr>
          <w:p w14:paraId="315F82A1" w14:textId="01021640" w:rsidR="00801AEF" w:rsidRPr="000B41C4" w:rsidRDefault="00801AEF" w:rsidP="00EC0B8D">
            <w:pPr>
              <w:contextualSpacing w:val="0"/>
              <w:jc w:val="center"/>
              <w:rPr>
                <w:rFonts w:ascii="Arial" w:hAnsi="Arial" w:cs="Arial"/>
                <w:b/>
                <w:sz w:val="18"/>
                <w:szCs w:val="20"/>
              </w:rPr>
            </w:pPr>
            <w:r w:rsidRPr="000B41C4">
              <w:rPr>
                <w:rFonts w:ascii="Arial" w:hAnsi="Arial" w:cs="Arial"/>
                <w:b/>
                <w:sz w:val="18"/>
                <w:szCs w:val="20"/>
              </w:rPr>
              <w:t>Grades 6-8</w:t>
            </w:r>
          </w:p>
        </w:tc>
        <w:tc>
          <w:tcPr>
            <w:tcW w:w="3600" w:type="dxa"/>
            <w:tcBorders>
              <w:top w:val="single" w:sz="4" w:space="0" w:color="auto"/>
            </w:tcBorders>
            <w:shd w:val="clear" w:color="auto" w:fill="FFFFCC"/>
            <w:tcMar>
              <w:top w:w="100" w:type="dxa"/>
              <w:left w:w="115" w:type="dxa"/>
              <w:bottom w:w="100" w:type="dxa"/>
              <w:right w:w="115" w:type="dxa"/>
            </w:tcMar>
            <w:vAlign w:val="center"/>
          </w:tcPr>
          <w:p w14:paraId="382335D4" w14:textId="481C44FB" w:rsidR="00801AEF" w:rsidRPr="000B41C4" w:rsidRDefault="00801AEF" w:rsidP="00FB4E50">
            <w:pPr>
              <w:contextualSpacing w:val="0"/>
              <w:jc w:val="center"/>
              <w:rPr>
                <w:rFonts w:ascii="Arial" w:hAnsi="Arial" w:cs="Arial"/>
                <w:b/>
                <w:sz w:val="18"/>
                <w:szCs w:val="20"/>
              </w:rPr>
            </w:pPr>
            <w:r w:rsidRPr="000B41C4">
              <w:rPr>
                <w:rFonts w:ascii="Arial" w:hAnsi="Arial" w:cs="Arial"/>
                <w:b/>
                <w:sz w:val="18"/>
                <w:szCs w:val="20"/>
              </w:rPr>
              <w:t>Grades 9-12</w:t>
            </w:r>
          </w:p>
        </w:tc>
      </w:tr>
      <w:tr w:rsidR="005E44EA" w:rsidRPr="00146A4A" w14:paraId="6ABBF8E9" w14:textId="77777777" w:rsidTr="00267807">
        <w:trPr>
          <w:trHeight w:hRule="exact" w:val="1152"/>
        </w:trPr>
        <w:tc>
          <w:tcPr>
            <w:tcW w:w="460" w:type="dxa"/>
            <w:vMerge w:val="restart"/>
            <w:tcBorders>
              <w:right w:val="nil"/>
            </w:tcBorders>
            <w:shd w:val="clear" w:color="auto" w:fill="FFFF99"/>
            <w:tcMar>
              <w:top w:w="100" w:type="dxa"/>
              <w:left w:w="115" w:type="dxa"/>
              <w:bottom w:w="100" w:type="dxa"/>
              <w:right w:w="115" w:type="dxa"/>
            </w:tcMar>
            <w:textDirection w:val="btLr"/>
          </w:tcPr>
          <w:p w14:paraId="70939BC5" w14:textId="1324DCCF" w:rsidR="005E44EA" w:rsidRPr="009453EE" w:rsidRDefault="001A5CE6" w:rsidP="00C53EF4">
            <w:pPr>
              <w:spacing w:after="200" w:line="276" w:lineRule="auto"/>
              <w:ind w:left="113" w:right="113"/>
              <w:jc w:val="center"/>
              <w:rPr>
                <w:rFonts w:ascii="Arial" w:hAnsi="Arial" w:cs="Arial"/>
                <w:sz w:val="20"/>
              </w:rPr>
            </w:pPr>
            <w:r>
              <w:rPr>
                <w:rFonts w:ascii="Arial" w:eastAsia="Arial" w:hAnsi="Arial" w:cs="Arial"/>
                <w:b/>
                <w:sz w:val="20"/>
              </w:rPr>
              <w:t>Respond</w:t>
            </w:r>
          </w:p>
          <w:p w14:paraId="23561642" w14:textId="65ADA336" w:rsidR="005E44EA" w:rsidRPr="00D252A1" w:rsidRDefault="005E44EA" w:rsidP="00D252A1">
            <w:pPr>
              <w:spacing w:after="200" w:line="276" w:lineRule="auto"/>
              <w:ind w:left="113" w:right="113"/>
              <w:contextualSpacing w:val="0"/>
              <w:jc w:val="center"/>
              <w:rPr>
                <w:rFonts w:ascii="Arial" w:hAnsi="Arial" w:cs="Arial"/>
                <w:b/>
                <w:sz w:val="20"/>
              </w:rPr>
            </w:pPr>
          </w:p>
        </w:tc>
        <w:tc>
          <w:tcPr>
            <w:tcW w:w="450" w:type="dxa"/>
            <w:vMerge w:val="restart"/>
            <w:tcBorders>
              <w:left w:val="nil"/>
            </w:tcBorders>
            <w:shd w:val="clear" w:color="auto" w:fill="FFFF99"/>
            <w:textDirection w:val="btLr"/>
            <w:vAlign w:val="bottom"/>
          </w:tcPr>
          <w:p w14:paraId="46C60BCB" w14:textId="647142DB" w:rsidR="005E44EA" w:rsidRPr="005E44EA" w:rsidRDefault="00267807" w:rsidP="00267807">
            <w:pPr>
              <w:spacing w:after="200"/>
              <w:ind w:left="115" w:right="115"/>
              <w:contextualSpacing w:val="0"/>
              <w:rPr>
                <w:rFonts w:ascii="Arial" w:hAnsi="Arial" w:cs="Arial"/>
                <w:sz w:val="14"/>
                <w:szCs w:val="14"/>
              </w:rPr>
            </w:pPr>
            <w:r>
              <w:rPr>
                <w:rFonts w:ascii="Arial" w:hAnsi="Arial" w:cs="Arial"/>
                <w:sz w:val="14"/>
                <w:szCs w:val="14"/>
              </w:rPr>
              <w:t xml:space="preserve">            Relate                             Examine</w:t>
            </w:r>
          </w:p>
        </w:tc>
        <w:tc>
          <w:tcPr>
            <w:tcW w:w="3240" w:type="dxa"/>
            <w:shd w:val="clear" w:color="auto" w:fill="FFFF99"/>
            <w:tcMar>
              <w:top w:w="100" w:type="dxa"/>
              <w:left w:w="115" w:type="dxa"/>
              <w:bottom w:w="100" w:type="dxa"/>
              <w:right w:w="115" w:type="dxa"/>
            </w:tcMar>
          </w:tcPr>
          <w:p w14:paraId="7867F0A3" w14:textId="79F1C494" w:rsidR="005E44EA" w:rsidRPr="000B41C4" w:rsidRDefault="005E44EA" w:rsidP="00EC0B8D">
            <w:pPr>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2.3.4  Stu</w:t>
            </w:r>
            <w:r w:rsidR="00DF6127" w:rsidRPr="000B41C4">
              <w:rPr>
                <w:rFonts w:ascii="Arial Bold" w:hAnsi="Arial Bold"/>
                <w:sz w:val="18"/>
                <w:szCs w:val="18"/>
              </w:rPr>
              <w:t>dents</w:t>
            </w:r>
            <w:proofErr w:type="gramEnd"/>
            <w:r w:rsidR="00DF6127" w:rsidRPr="000B41C4">
              <w:rPr>
                <w:rFonts w:ascii="Arial Bold" w:hAnsi="Arial Bold"/>
                <w:sz w:val="18"/>
                <w:szCs w:val="18"/>
              </w:rPr>
              <w:t xml:space="preserve"> will explore </w:t>
            </w:r>
            <w:r w:rsidRPr="000B41C4">
              <w:rPr>
                <w:rFonts w:ascii="Arial Bold" w:hAnsi="Arial Bold"/>
                <w:sz w:val="18"/>
                <w:szCs w:val="18"/>
              </w:rPr>
              <w:t>critical thinking skills to evaluate dance.</w:t>
            </w:r>
          </w:p>
        </w:tc>
        <w:tc>
          <w:tcPr>
            <w:tcW w:w="3330" w:type="dxa"/>
            <w:shd w:val="clear" w:color="auto" w:fill="FFFF99"/>
            <w:tcMar>
              <w:top w:w="100" w:type="dxa"/>
              <w:left w:w="115" w:type="dxa"/>
              <w:bottom w:w="100" w:type="dxa"/>
              <w:right w:w="115" w:type="dxa"/>
            </w:tcMar>
          </w:tcPr>
          <w:p w14:paraId="641B7020" w14:textId="77BBFCB5" w:rsidR="005E44EA" w:rsidRPr="000B41C4" w:rsidRDefault="005E44EA">
            <w:pPr>
              <w:contextualSpacing w:val="0"/>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5.3.4  Students</w:t>
            </w:r>
            <w:proofErr w:type="gramEnd"/>
            <w:r w:rsidR="00DF6127" w:rsidRPr="000B41C4">
              <w:rPr>
                <w:rFonts w:ascii="Arial Bold" w:hAnsi="Arial Bold"/>
                <w:sz w:val="18"/>
                <w:szCs w:val="18"/>
              </w:rPr>
              <w:t xml:space="preserve"> will develop </w:t>
            </w:r>
            <w:r w:rsidRPr="000B41C4">
              <w:rPr>
                <w:rFonts w:ascii="Arial Bold" w:hAnsi="Arial Bold"/>
                <w:sz w:val="18"/>
                <w:szCs w:val="18"/>
              </w:rPr>
              <w:t>critical thinking skills to analyze and evaluate dance.</w:t>
            </w:r>
          </w:p>
        </w:tc>
        <w:tc>
          <w:tcPr>
            <w:tcW w:w="3330" w:type="dxa"/>
            <w:shd w:val="clear" w:color="auto" w:fill="FFFF99"/>
            <w:tcMar>
              <w:top w:w="100" w:type="dxa"/>
              <w:left w:w="115" w:type="dxa"/>
              <w:bottom w:w="100" w:type="dxa"/>
              <w:right w:w="115" w:type="dxa"/>
            </w:tcMar>
          </w:tcPr>
          <w:p w14:paraId="55142031" w14:textId="67AE7A9D" w:rsidR="005E44EA" w:rsidRPr="000B41C4" w:rsidRDefault="005E44EA" w:rsidP="003B74FF">
            <w:pPr>
              <w:tabs>
                <w:tab w:val="left" w:pos="1515"/>
              </w:tabs>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8.3.4  Student</w:t>
            </w:r>
            <w:r w:rsidR="00DF6127" w:rsidRPr="000B41C4">
              <w:rPr>
                <w:rFonts w:ascii="Arial Bold" w:hAnsi="Arial Bold"/>
                <w:sz w:val="18"/>
                <w:szCs w:val="18"/>
              </w:rPr>
              <w:t>s</w:t>
            </w:r>
            <w:proofErr w:type="gramEnd"/>
            <w:r w:rsidR="00DF6127" w:rsidRPr="000B41C4">
              <w:rPr>
                <w:rFonts w:ascii="Arial Bold" w:hAnsi="Arial Bold"/>
                <w:sz w:val="18"/>
                <w:szCs w:val="18"/>
              </w:rPr>
              <w:t xml:space="preserve"> will demonstrate </w:t>
            </w:r>
            <w:r w:rsidRPr="000B41C4">
              <w:rPr>
                <w:rFonts w:ascii="Arial Bold" w:hAnsi="Arial Bold"/>
                <w:sz w:val="18"/>
                <w:szCs w:val="18"/>
              </w:rPr>
              <w:t>critical thinking skills to analyze and evaluate dance.</w:t>
            </w:r>
          </w:p>
        </w:tc>
        <w:tc>
          <w:tcPr>
            <w:tcW w:w="3600" w:type="dxa"/>
            <w:shd w:val="clear" w:color="auto" w:fill="FFFF99"/>
            <w:tcMar>
              <w:top w:w="100" w:type="dxa"/>
              <w:left w:w="115" w:type="dxa"/>
              <w:bottom w:w="100" w:type="dxa"/>
              <w:right w:w="115" w:type="dxa"/>
            </w:tcMar>
          </w:tcPr>
          <w:p w14:paraId="7E179BAB" w14:textId="46E405A9" w:rsidR="005E44EA" w:rsidRPr="000B41C4" w:rsidRDefault="005E44EA">
            <w:pPr>
              <w:contextualSpacing w:val="0"/>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12.3.4  S</w:t>
            </w:r>
            <w:r w:rsidR="005368A7" w:rsidRPr="000B41C4">
              <w:rPr>
                <w:rFonts w:ascii="Arial Bold" w:hAnsi="Arial Bold"/>
                <w:sz w:val="18"/>
                <w:szCs w:val="18"/>
              </w:rPr>
              <w:t>tudents</w:t>
            </w:r>
            <w:proofErr w:type="gramEnd"/>
            <w:r w:rsidR="005368A7" w:rsidRPr="000B41C4">
              <w:rPr>
                <w:rFonts w:ascii="Arial Bold" w:hAnsi="Arial Bold"/>
                <w:sz w:val="18"/>
                <w:szCs w:val="18"/>
              </w:rPr>
              <w:t xml:space="preserve"> will apply </w:t>
            </w:r>
            <w:r w:rsidRPr="000B41C4">
              <w:rPr>
                <w:rFonts w:ascii="Arial Bold" w:hAnsi="Arial Bold"/>
                <w:sz w:val="18"/>
                <w:szCs w:val="18"/>
              </w:rPr>
              <w:t>critical thinking skills to analyze and evaluate dance.</w:t>
            </w:r>
          </w:p>
        </w:tc>
      </w:tr>
      <w:tr w:rsidR="005E44EA" w:rsidRPr="00146A4A" w14:paraId="302464F7" w14:textId="77777777" w:rsidTr="00267807">
        <w:tc>
          <w:tcPr>
            <w:tcW w:w="460" w:type="dxa"/>
            <w:vMerge/>
            <w:tcBorders>
              <w:right w:val="nil"/>
            </w:tcBorders>
            <w:shd w:val="clear" w:color="auto" w:fill="FFFF99"/>
            <w:tcMar>
              <w:top w:w="100" w:type="dxa"/>
              <w:left w:w="115" w:type="dxa"/>
              <w:bottom w:w="100" w:type="dxa"/>
              <w:right w:w="115" w:type="dxa"/>
            </w:tcMar>
            <w:textDirection w:val="btLr"/>
          </w:tcPr>
          <w:p w14:paraId="3C1AFB98" w14:textId="77777777" w:rsidR="005E44EA" w:rsidRPr="00D252A1" w:rsidRDefault="005E44EA" w:rsidP="00D252A1">
            <w:pPr>
              <w:spacing w:after="200" w:line="276" w:lineRule="auto"/>
              <w:ind w:left="113" w:right="113"/>
              <w:contextualSpacing w:val="0"/>
              <w:jc w:val="center"/>
              <w:rPr>
                <w:rFonts w:ascii="Arial" w:hAnsi="Arial" w:cs="Arial"/>
                <w:i/>
                <w:sz w:val="20"/>
              </w:rPr>
            </w:pPr>
          </w:p>
        </w:tc>
        <w:tc>
          <w:tcPr>
            <w:tcW w:w="450" w:type="dxa"/>
            <w:vMerge/>
            <w:tcBorders>
              <w:left w:val="nil"/>
            </w:tcBorders>
            <w:shd w:val="clear" w:color="auto" w:fill="FFFF99"/>
            <w:textDirection w:val="btLr"/>
          </w:tcPr>
          <w:p w14:paraId="17862E08" w14:textId="15E98EE1" w:rsidR="005E44EA" w:rsidRPr="00D252A1" w:rsidRDefault="005E44EA" w:rsidP="00D252A1">
            <w:pPr>
              <w:spacing w:after="200" w:line="276" w:lineRule="auto"/>
              <w:ind w:left="113" w:right="113"/>
              <w:contextualSpacing w:val="0"/>
              <w:jc w:val="center"/>
              <w:rPr>
                <w:rFonts w:ascii="Arial" w:hAnsi="Arial" w:cs="Arial"/>
                <w:i/>
                <w:sz w:val="20"/>
              </w:rPr>
            </w:pPr>
          </w:p>
        </w:tc>
        <w:tc>
          <w:tcPr>
            <w:tcW w:w="3240" w:type="dxa"/>
            <w:shd w:val="clear" w:color="auto" w:fill="auto"/>
            <w:tcMar>
              <w:top w:w="100" w:type="dxa"/>
              <w:left w:w="115" w:type="dxa"/>
              <w:bottom w:w="100" w:type="dxa"/>
              <w:right w:w="115" w:type="dxa"/>
            </w:tcMar>
          </w:tcPr>
          <w:p w14:paraId="4AC6BA06" w14:textId="6AEF35A9" w:rsidR="00BC378D" w:rsidRPr="000B41C4" w:rsidRDefault="005E44EA" w:rsidP="00BC378D">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2.3.4.a  Explore</w:t>
            </w:r>
            <w:proofErr w:type="gramEnd"/>
            <w:r w:rsidRPr="000B41C4">
              <w:rPr>
                <w:rFonts w:ascii="Arial" w:hAnsi="Arial" w:cs="Arial"/>
                <w:sz w:val="14"/>
                <w:szCs w:val="14"/>
              </w:rPr>
              <w:t xml:space="preserve"> and discuss how elements of movement are used to communicate ideas in dance (e.g., encourage students to use descrip</w:t>
            </w:r>
            <w:r w:rsidR="00BC378D" w:rsidRPr="000B41C4">
              <w:rPr>
                <w:rFonts w:ascii="Arial" w:hAnsi="Arial" w:cs="Arial"/>
                <w:sz w:val="14"/>
                <w:szCs w:val="14"/>
              </w:rPr>
              <w:t>tive words to explore imagery).</w:t>
            </w:r>
          </w:p>
          <w:p w14:paraId="11A0A287" w14:textId="740EA4AC" w:rsidR="005E44EA" w:rsidRPr="000B41C4" w:rsidRDefault="00BC378D" w:rsidP="00BC378D">
            <w:pPr>
              <w:rPr>
                <w:rFonts w:ascii="Arial" w:hAnsi="Arial" w:cs="Arial"/>
                <w:sz w:val="14"/>
                <w:szCs w:val="14"/>
              </w:rPr>
            </w:pPr>
            <w:r w:rsidRPr="000B41C4">
              <w:rPr>
                <w:rFonts w:ascii="Arial" w:hAnsi="Arial" w:cs="Arial"/>
                <w:i/>
                <w:sz w:val="14"/>
                <w:szCs w:val="14"/>
              </w:rPr>
              <w:t xml:space="preserve">  *</w:t>
            </w:r>
            <w:r w:rsidR="005E44EA" w:rsidRPr="000B41C4">
              <w:rPr>
                <w:rFonts w:ascii="Arial" w:hAnsi="Arial" w:cs="Arial"/>
                <w:i/>
                <w:sz w:val="14"/>
                <w:szCs w:val="14"/>
              </w:rPr>
              <w:t>View photos or videos of dance and discuss imagery, shapes, and ideas. Discuss student-generated free movement activities.</w:t>
            </w:r>
          </w:p>
        </w:tc>
        <w:tc>
          <w:tcPr>
            <w:tcW w:w="3330" w:type="dxa"/>
            <w:shd w:val="clear" w:color="auto" w:fill="auto"/>
            <w:tcMar>
              <w:top w:w="100" w:type="dxa"/>
              <w:left w:w="115" w:type="dxa"/>
              <w:bottom w:w="100" w:type="dxa"/>
              <w:right w:w="115" w:type="dxa"/>
            </w:tcMar>
          </w:tcPr>
          <w:p w14:paraId="5C292FB6" w14:textId="77777777" w:rsidR="00BC378D" w:rsidRPr="000B41C4" w:rsidRDefault="005E44EA" w:rsidP="00183DA6">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5.3.4.a  Develop</w:t>
            </w:r>
            <w:proofErr w:type="gramEnd"/>
            <w:r w:rsidRPr="000B41C4">
              <w:rPr>
                <w:rFonts w:ascii="Arial" w:hAnsi="Arial" w:cs="Arial"/>
                <w:sz w:val="14"/>
                <w:szCs w:val="14"/>
              </w:rPr>
              <w:t xml:space="preserve"> and discuss how elements of movement are used to communicate ideas in dance (e.g., encourage students to use delibe</w:t>
            </w:r>
            <w:r w:rsidR="00BC378D" w:rsidRPr="000B41C4">
              <w:rPr>
                <w:rFonts w:ascii="Arial" w:hAnsi="Arial" w:cs="Arial"/>
                <w:sz w:val="14"/>
                <w:szCs w:val="14"/>
              </w:rPr>
              <w:t>rate words to explore imagery).</w:t>
            </w:r>
          </w:p>
          <w:p w14:paraId="5A87E2AB" w14:textId="033F5FD2" w:rsidR="005E44EA" w:rsidRPr="000B41C4" w:rsidRDefault="00BC378D" w:rsidP="00183DA6">
            <w:pPr>
              <w:rPr>
                <w:rFonts w:ascii="Arial" w:hAnsi="Arial" w:cs="Arial"/>
                <w:sz w:val="14"/>
                <w:szCs w:val="14"/>
              </w:rPr>
            </w:pPr>
            <w:r w:rsidRPr="000B41C4">
              <w:rPr>
                <w:rFonts w:ascii="Arial" w:hAnsi="Arial" w:cs="Arial"/>
                <w:i/>
                <w:sz w:val="14"/>
                <w:szCs w:val="14"/>
              </w:rPr>
              <w:t xml:space="preserve">  *</w:t>
            </w:r>
            <w:r w:rsidR="005E44EA" w:rsidRPr="000B41C4">
              <w:rPr>
                <w:rFonts w:ascii="Arial" w:hAnsi="Arial" w:cs="Arial"/>
                <w:i/>
                <w:sz w:val="14"/>
                <w:szCs w:val="14"/>
              </w:rPr>
              <w:t xml:space="preserve">View photos or videos of dance and discuss imagery, emotions, and </w:t>
            </w:r>
            <w:r w:rsidR="008F0494">
              <w:rPr>
                <w:rFonts w:ascii="Arial" w:hAnsi="Arial" w:cs="Arial"/>
                <w:i/>
                <w:sz w:val="14"/>
                <w:szCs w:val="14"/>
              </w:rPr>
              <w:t xml:space="preserve">ideas. </w:t>
            </w:r>
            <w:r w:rsidR="005E44EA" w:rsidRPr="000B41C4">
              <w:rPr>
                <w:rFonts w:ascii="Arial" w:hAnsi="Arial" w:cs="Arial"/>
                <w:i/>
                <w:sz w:val="14"/>
                <w:szCs w:val="14"/>
              </w:rPr>
              <w:t>Think-pair-share student-generated free movement activities.</w:t>
            </w:r>
          </w:p>
        </w:tc>
        <w:tc>
          <w:tcPr>
            <w:tcW w:w="3330" w:type="dxa"/>
            <w:shd w:val="clear" w:color="auto" w:fill="auto"/>
            <w:tcMar>
              <w:top w:w="100" w:type="dxa"/>
              <w:left w:w="115" w:type="dxa"/>
              <w:bottom w:w="100" w:type="dxa"/>
              <w:right w:w="115" w:type="dxa"/>
            </w:tcMar>
          </w:tcPr>
          <w:p w14:paraId="119315E7" w14:textId="77777777" w:rsidR="00BC378D" w:rsidRPr="000B41C4" w:rsidRDefault="005E44EA" w:rsidP="00374D7F">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8.3.4.a  Explain</w:t>
            </w:r>
            <w:proofErr w:type="gramEnd"/>
            <w:r w:rsidRPr="000B41C4">
              <w:rPr>
                <w:rFonts w:ascii="Arial" w:hAnsi="Arial" w:cs="Arial"/>
                <w:sz w:val="14"/>
                <w:szCs w:val="14"/>
              </w:rPr>
              <w:t xml:space="preserve"> and interpret how elements of movement and choreographic structures </w:t>
            </w:r>
            <w:r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are used to communicate ideas in dance (e.g., encourage students to analyze movements in order to explor</w:t>
            </w:r>
            <w:r w:rsidR="00BC378D" w:rsidRPr="000B41C4">
              <w:rPr>
                <w:rFonts w:ascii="Arial" w:hAnsi="Arial" w:cs="Arial"/>
                <w:sz w:val="14"/>
                <w:szCs w:val="14"/>
              </w:rPr>
              <w:t>e imagery and give perception).</w:t>
            </w:r>
          </w:p>
          <w:p w14:paraId="2A0F9ADB" w14:textId="314B9F40" w:rsidR="005E44EA" w:rsidRPr="000B41C4" w:rsidRDefault="00BC378D" w:rsidP="00374D7F">
            <w:pPr>
              <w:rPr>
                <w:rFonts w:ascii="Arial" w:hAnsi="Arial" w:cs="Arial"/>
                <w:sz w:val="14"/>
                <w:szCs w:val="14"/>
              </w:rPr>
            </w:pPr>
            <w:r w:rsidRPr="000B41C4">
              <w:rPr>
                <w:rFonts w:ascii="Arial" w:hAnsi="Arial" w:cs="Arial"/>
                <w:i/>
                <w:sz w:val="14"/>
                <w:szCs w:val="14"/>
              </w:rPr>
              <w:t xml:space="preserve">  *</w:t>
            </w:r>
            <w:r w:rsidR="005E44EA" w:rsidRPr="000B41C4">
              <w:rPr>
                <w:rFonts w:ascii="Arial" w:hAnsi="Arial" w:cs="Arial"/>
                <w:i/>
                <w:sz w:val="14"/>
                <w:szCs w:val="14"/>
              </w:rPr>
              <w:t xml:space="preserve">Research the connections between dance styles </w:t>
            </w:r>
            <w:r w:rsidR="005E44EA" w:rsidRPr="000B41C4">
              <w:rPr>
                <w:rFonts w:ascii="Arial" w:hAnsi="Arial" w:cs="Arial"/>
                <w:i/>
                <w:color w:val="808080" w:themeColor="background1" w:themeShade="80"/>
                <w:sz w:val="12"/>
                <w:szCs w:val="12"/>
              </w:rPr>
              <w:t>(glossary)</w:t>
            </w:r>
            <w:r w:rsidR="005E44EA" w:rsidRPr="000B41C4">
              <w:rPr>
                <w:rFonts w:ascii="Arial" w:hAnsi="Arial" w:cs="Arial"/>
                <w:i/>
                <w:sz w:val="14"/>
                <w:szCs w:val="14"/>
              </w:rPr>
              <w:t>. Discover the uses of cultural dances in order to communicate.</w:t>
            </w:r>
          </w:p>
        </w:tc>
        <w:tc>
          <w:tcPr>
            <w:tcW w:w="3600" w:type="dxa"/>
            <w:shd w:val="clear" w:color="auto" w:fill="auto"/>
            <w:tcMar>
              <w:top w:w="100" w:type="dxa"/>
              <w:left w:w="115" w:type="dxa"/>
              <w:bottom w:w="100" w:type="dxa"/>
              <w:right w:w="115" w:type="dxa"/>
            </w:tcMar>
          </w:tcPr>
          <w:p w14:paraId="328AEED5" w14:textId="77777777" w:rsidR="00BC378D" w:rsidRPr="000B41C4" w:rsidRDefault="005E44EA" w:rsidP="001C0111">
            <w:pPr>
              <w:rPr>
                <w:rFonts w:ascii="Arial" w:hAnsi="Arial" w:cs="Arial"/>
                <w:color w:val="808080" w:themeColor="background1" w:themeShade="80"/>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12.3.4.a  Use</w:t>
            </w:r>
            <w:proofErr w:type="gramEnd"/>
            <w:r w:rsidRPr="000B41C4">
              <w:rPr>
                <w:rFonts w:ascii="Arial" w:hAnsi="Arial" w:cs="Arial"/>
                <w:sz w:val="14"/>
                <w:szCs w:val="14"/>
              </w:rPr>
              <w:t xml:space="preserve"> accurate dance terminology to describe how elements of movement and choreographic structures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are used to communicate ideas in dance (e.g., use written and verbal expression to analyze dance in response to dance observation, creation, and performance </w:t>
            </w:r>
            <w:r w:rsidRPr="000B41C4">
              <w:rPr>
                <w:rFonts w:ascii="Arial" w:hAnsi="Arial" w:cs="Arial"/>
                <w:i/>
                <w:color w:val="808080" w:themeColor="background1" w:themeShade="80"/>
                <w:sz w:val="12"/>
                <w:szCs w:val="12"/>
              </w:rPr>
              <w:t>(glossary)</w:t>
            </w:r>
            <w:r w:rsidRPr="000B41C4">
              <w:rPr>
                <w:rFonts w:ascii="Arial" w:hAnsi="Arial" w:cs="Arial"/>
                <w:color w:val="auto"/>
                <w:sz w:val="14"/>
                <w:szCs w:val="14"/>
              </w:rPr>
              <w:t>).</w:t>
            </w:r>
          </w:p>
          <w:p w14:paraId="33B48A24" w14:textId="25CD78DC" w:rsidR="005E44EA" w:rsidRPr="000B41C4" w:rsidRDefault="00BC378D" w:rsidP="001C0111">
            <w:pPr>
              <w:rPr>
                <w:rFonts w:ascii="Arial" w:hAnsi="Arial" w:cs="Arial"/>
                <w:sz w:val="14"/>
                <w:szCs w:val="14"/>
              </w:rPr>
            </w:pPr>
            <w:r w:rsidRPr="000B41C4">
              <w:rPr>
                <w:rFonts w:ascii="Arial" w:hAnsi="Arial" w:cs="Arial"/>
                <w:i/>
                <w:sz w:val="14"/>
                <w:szCs w:val="14"/>
              </w:rPr>
              <w:t xml:space="preserve">  *</w:t>
            </w:r>
            <w:r w:rsidR="005E44EA" w:rsidRPr="000B41C4">
              <w:rPr>
                <w:rFonts w:ascii="Arial" w:hAnsi="Arial" w:cs="Arial"/>
                <w:i/>
                <w:sz w:val="14"/>
                <w:szCs w:val="14"/>
              </w:rPr>
              <w:t>Write a review and compa</w:t>
            </w:r>
            <w:r w:rsidR="008F0494">
              <w:rPr>
                <w:rFonts w:ascii="Arial" w:hAnsi="Arial" w:cs="Arial"/>
                <w:i/>
                <w:sz w:val="14"/>
                <w:szCs w:val="14"/>
              </w:rPr>
              <w:t xml:space="preserve">re it to a professional review. </w:t>
            </w:r>
            <w:r w:rsidR="005E44EA" w:rsidRPr="000B41C4">
              <w:rPr>
                <w:rFonts w:ascii="Arial" w:hAnsi="Arial" w:cs="Arial"/>
                <w:i/>
                <w:sz w:val="14"/>
                <w:szCs w:val="14"/>
              </w:rPr>
              <w:t>View an episode of “So You Think You Can Dance” or “Dancing With the Stars.” Write and compare student and judge critiques.</w:t>
            </w:r>
          </w:p>
        </w:tc>
      </w:tr>
      <w:tr w:rsidR="005E44EA" w:rsidRPr="00146A4A" w14:paraId="1662031F" w14:textId="77777777" w:rsidTr="002A70EC">
        <w:tc>
          <w:tcPr>
            <w:tcW w:w="460" w:type="dxa"/>
            <w:vMerge/>
            <w:tcBorders>
              <w:bottom w:val="single" w:sz="4" w:space="0" w:color="auto"/>
              <w:right w:val="nil"/>
            </w:tcBorders>
            <w:shd w:val="clear" w:color="auto" w:fill="FFFF99"/>
            <w:tcMar>
              <w:top w:w="100" w:type="dxa"/>
              <w:left w:w="115" w:type="dxa"/>
              <w:bottom w:w="100" w:type="dxa"/>
              <w:right w:w="115" w:type="dxa"/>
            </w:tcMar>
            <w:textDirection w:val="btLr"/>
          </w:tcPr>
          <w:p w14:paraId="50FD065A" w14:textId="77777777" w:rsidR="005E44EA" w:rsidRPr="00D252A1" w:rsidRDefault="005E44EA" w:rsidP="00D252A1">
            <w:pPr>
              <w:spacing w:after="200" w:line="276" w:lineRule="auto"/>
              <w:ind w:left="113" w:right="113"/>
              <w:contextualSpacing w:val="0"/>
              <w:jc w:val="center"/>
              <w:rPr>
                <w:rFonts w:ascii="Arial" w:hAnsi="Arial" w:cs="Arial"/>
                <w:i/>
                <w:sz w:val="20"/>
              </w:rPr>
            </w:pPr>
          </w:p>
        </w:tc>
        <w:tc>
          <w:tcPr>
            <w:tcW w:w="450" w:type="dxa"/>
            <w:vMerge/>
            <w:tcBorders>
              <w:left w:val="nil"/>
              <w:bottom w:val="single" w:sz="4" w:space="0" w:color="auto"/>
            </w:tcBorders>
            <w:shd w:val="clear" w:color="auto" w:fill="FFFF99"/>
            <w:textDirection w:val="btLr"/>
          </w:tcPr>
          <w:p w14:paraId="05E347BE" w14:textId="7AE226F2" w:rsidR="005E44EA" w:rsidRPr="00D252A1" w:rsidRDefault="005E44EA" w:rsidP="00D252A1">
            <w:pPr>
              <w:spacing w:after="200" w:line="276" w:lineRule="auto"/>
              <w:ind w:left="113" w:right="113"/>
              <w:contextualSpacing w:val="0"/>
              <w:jc w:val="center"/>
              <w:rPr>
                <w:rFonts w:ascii="Arial" w:hAnsi="Arial" w:cs="Arial"/>
                <w:i/>
                <w:sz w:val="20"/>
              </w:rPr>
            </w:pPr>
          </w:p>
        </w:tc>
        <w:tc>
          <w:tcPr>
            <w:tcW w:w="3240" w:type="dxa"/>
            <w:tcBorders>
              <w:bottom w:val="single" w:sz="4" w:space="0" w:color="auto"/>
            </w:tcBorders>
            <w:shd w:val="clear" w:color="auto" w:fill="D9D9D9" w:themeFill="background1" w:themeFillShade="D9"/>
            <w:tcMar>
              <w:top w:w="100" w:type="dxa"/>
              <w:left w:w="115" w:type="dxa"/>
              <w:bottom w:w="100" w:type="dxa"/>
              <w:right w:w="115" w:type="dxa"/>
            </w:tcMar>
          </w:tcPr>
          <w:p w14:paraId="7B43F6E5" w14:textId="5F110C22" w:rsidR="005E44EA" w:rsidRPr="000B41C4" w:rsidRDefault="005E44EA" w:rsidP="000C046C">
            <w:pPr>
              <w:contextualSpacing w:val="0"/>
              <w:rPr>
                <w:rFonts w:ascii="Arial" w:hAnsi="Arial" w:cs="Arial"/>
                <w:sz w:val="14"/>
                <w:szCs w:val="14"/>
              </w:rPr>
            </w:pPr>
            <w:r w:rsidRPr="000B41C4">
              <w:rPr>
                <w:rFonts w:ascii="Arial" w:hAnsi="Arial" w:cs="Arial"/>
                <w:sz w:val="14"/>
                <w:szCs w:val="14"/>
              </w:rPr>
              <w:t xml:space="preserve">Addressed </w:t>
            </w:r>
            <w:r w:rsidR="000C046C">
              <w:rPr>
                <w:rFonts w:ascii="Arial" w:hAnsi="Arial" w:cs="Arial"/>
                <w:sz w:val="14"/>
                <w:szCs w:val="14"/>
              </w:rPr>
              <w:t>in</w:t>
            </w:r>
            <w:r w:rsidRPr="000B41C4">
              <w:rPr>
                <w:rFonts w:ascii="Arial" w:hAnsi="Arial" w:cs="Arial"/>
                <w:sz w:val="14"/>
                <w:szCs w:val="14"/>
              </w:rPr>
              <w:t xml:space="preserve"> grades </w:t>
            </w:r>
            <w:r w:rsidR="00F34209" w:rsidRPr="000B41C4">
              <w:rPr>
                <w:rFonts w:ascii="Arial" w:hAnsi="Arial" w:cs="Arial"/>
                <w:sz w:val="14"/>
                <w:szCs w:val="14"/>
              </w:rPr>
              <w:t>6-8</w:t>
            </w:r>
            <w:r w:rsidRPr="000B41C4">
              <w:rPr>
                <w:rFonts w:ascii="Arial" w:hAnsi="Arial" w:cs="Arial"/>
                <w:sz w:val="14"/>
                <w:szCs w:val="14"/>
              </w:rPr>
              <w:t>.</w:t>
            </w:r>
          </w:p>
        </w:tc>
        <w:tc>
          <w:tcPr>
            <w:tcW w:w="3330" w:type="dxa"/>
            <w:tcBorders>
              <w:bottom w:val="single" w:sz="4" w:space="0" w:color="auto"/>
            </w:tcBorders>
            <w:shd w:val="clear" w:color="auto" w:fill="D9D9D9" w:themeFill="background1" w:themeFillShade="D9"/>
            <w:tcMar>
              <w:top w:w="100" w:type="dxa"/>
              <w:left w:w="115" w:type="dxa"/>
              <w:bottom w:w="100" w:type="dxa"/>
              <w:right w:w="115" w:type="dxa"/>
            </w:tcMar>
          </w:tcPr>
          <w:p w14:paraId="7963BC34" w14:textId="4BA753D3" w:rsidR="005E44EA" w:rsidRPr="000B41C4" w:rsidRDefault="005E44EA" w:rsidP="000C046C">
            <w:pPr>
              <w:contextualSpacing w:val="0"/>
              <w:rPr>
                <w:rFonts w:ascii="Arial" w:hAnsi="Arial" w:cs="Arial"/>
                <w:sz w:val="14"/>
                <w:szCs w:val="14"/>
              </w:rPr>
            </w:pPr>
            <w:r w:rsidRPr="000B41C4">
              <w:rPr>
                <w:rFonts w:ascii="Arial" w:hAnsi="Arial" w:cs="Arial"/>
                <w:sz w:val="14"/>
                <w:szCs w:val="14"/>
              </w:rPr>
              <w:t xml:space="preserve">Addressed </w:t>
            </w:r>
            <w:r w:rsidR="000C046C">
              <w:rPr>
                <w:rFonts w:ascii="Arial" w:hAnsi="Arial" w:cs="Arial"/>
                <w:sz w:val="14"/>
                <w:szCs w:val="14"/>
              </w:rPr>
              <w:t>in</w:t>
            </w:r>
            <w:bookmarkStart w:id="1" w:name="_GoBack"/>
            <w:bookmarkEnd w:id="1"/>
            <w:r w:rsidRPr="000B41C4">
              <w:rPr>
                <w:rFonts w:ascii="Arial" w:hAnsi="Arial" w:cs="Arial"/>
                <w:sz w:val="14"/>
                <w:szCs w:val="14"/>
              </w:rPr>
              <w:t xml:space="preserve"> grades </w:t>
            </w:r>
            <w:r w:rsidR="00F34209" w:rsidRPr="000B41C4">
              <w:rPr>
                <w:rFonts w:ascii="Arial" w:hAnsi="Arial" w:cs="Arial"/>
                <w:sz w:val="14"/>
                <w:szCs w:val="14"/>
              </w:rPr>
              <w:t>6-8</w:t>
            </w:r>
            <w:r w:rsidRPr="000B41C4">
              <w:rPr>
                <w:rFonts w:ascii="Arial" w:hAnsi="Arial" w:cs="Arial"/>
                <w:sz w:val="14"/>
                <w:szCs w:val="14"/>
              </w:rPr>
              <w:t>.</w:t>
            </w:r>
          </w:p>
        </w:tc>
        <w:tc>
          <w:tcPr>
            <w:tcW w:w="3330" w:type="dxa"/>
            <w:tcBorders>
              <w:bottom w:val="single" w:sz="4" w:space="0" w:color="auto"/>
            </w:tcBorders>
            <w:shd w:val="clear" w:color="auto" w:fill="auto"/>
            <w:tcMar>
              <w:top w:w="100" w:type="dxa"/>
              <w:left w:w="115" w:type="dxa"/>
              <w:bottom w:w="100" w:type="dxa"/>
              <w:right w:w="115" w:type="dxa"/>
            </w:tcMar>
          </w:tcPr>
          <w:p w14:paraId="02381141" w14:textId="7F476464" w:rsidR="005E44EA" w:rsidRPr="000B41C4" w:rsidRDefault="00DF6127">
            <w:pPr>
              <w:contextualSpacing w:val="0"/>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 xml:space="preserve">8.3.4.b </w:t>
            </w:r>
            <w:r w:rsidR="00F34209" w:rsidRPr="000B41C4">
              <w:rPr>
                <w:rFonts w:ascii="Arial" w:hAnsi="Arial" w:cs="Arial"/>
                <w:sz w:val="14"/>
                <w:szCs w:val="14"/>
              </w:rPr>
              <w:t xml:space="preserve"> </w:t>
            </w:r>
            <w:r w:rsidRPr="000B41C4">
              <w:rPr>
                <w:rFonts w:ascii="Arial" w:hAnsi="Arial" w:cs="Arial"/>
                <w:sz w:val="14"/>
                <w:szCs w:val="14"/>
              </w:rPr>
              <w:t>Recognize</w:t>
            </w:r>
            <w:proofErr w:type="gramEnd"/>
            <w:r w:rsidRPr="000B41C4">
              <w:rPr>
                <w:rFonts w:ascii="Arial" w:hAnsi="Arial" w:cs="Arial"/>
                <w:sz w:val="14"/>
                <w:szCs w:val="14"/>
              </w:rPr>
              <w:t xml:space="preserve"> and discuss the use of dance elements </w:t>
            </w:r>
            <w:r w:rsidR="004374B5" w:rsidRPr="000B41C4">
              <w:rPr>
                <w:rFonts w:ascii="Arial" w:hAnsi="Arial" w:cs="Arial"/>
                <w:i/>
                <w:color w:val="808080" w:themeColor="background1" w:themeShade="80"/>
                <w:sz w:val="12"/>
                <w:szCs w:val="12"/>
              </w:rPr>
              <w:t>(glossary)</w:t>
            </w:r>
            <w:r w:rsidR="004374B5" w:rsidRPr="000B41C4">
              <w:rPr>
                <w:rFonts w:ascii="Arial" w:hAnsi="Arial" w:cs="Arial"/>
                <w:color w:val="808080" w:themeColor="background1" w:themeShade="80"/>
                <w:sz w:val="14"/>
                <w:szCs w:val="14"/>
              </w:rPr>
              <w:t xml:space="preserve"> </w:t>
            </w:r>
            <w:r w:rsidRPr="000B41C4">
              <w:rPr>
                <w:rFonts w:ascii="Arial" w:hAnsi="Arial" w:cs="Arial"/>
                <w:sz w:val="14"/>
                <w:szCs w:val="14"/>
              </w:rPr>
              <w:t xml:space="preserve">and choreographic forms and structures in </w:t>
            </w:r>
            <w:r w:rsidR="00F34209" w:rsidRPr="000B41C4">
              <w:rPr>
                <w:rFonts w:ascii="Arial" w:hAnsi="Arial" w:cs="Arial"/>
                <w:sz w:val="14"/>
                <w:szCs w:val="14"/>
              </w:rPr>
              <w:t xml:space="preserve">a variety of dance compositions </w:t>
            </w:r>
            <w:r w:rsidR="002A70EC" w:rsidRPr="000B41C4">
              <w:rPr>
                <w:rFonts w:ascii="Arial" w:hAnsi="Arial" w:cs="Arial"/>
                <w:sz w:val="14"/>
                <w:szCs w:val="14"/>
              </w:rPr>
              <w:t>(e.g., v</w:t>
            </w:r>
            <w:r w:rsidR="00F34209" w:rsidRPr="000B41C4">
              <w:rPr>
                <w:rFonts w:ascii="Arial" w:hAnsi="Arial" w:cs="Arial"/>
                <w:sz w:val="14"/>
                <w:szCs w:val="14"/>
              </w:rPr>
              <w:t xml:space="preserve">iew live or recorded dance performance </w:t>
            </w:r>
            <w:r w:rsidR="00041F36" w:rsidRPr="000B41C4">
              <w:rPr>
                <w:rFonts w:ascii="Arial" w:hAnsi="Arial" w:cs="Arial"/>
                <w:i/>
                <w:color w:val="808080" w:themeColor="background1" w:themeShade="80"/>
                <w:sz w:val="12"/>
                <w:szCs w:val="12"/>
              </w:rPr>
              <w:t>(glossary)</w:t>
            </w:r>
            <w:r w:rsidR="00041F36" w:rsidRPr="000B41C4">
              <w:rPr>
                <w:rFonts w:ascii="Arial" w:hAnsi="Arial" w:cs="Arial"/>
                <w:sz w:val="14"/>
                <w:szCs w:val="14"/>
              </w:rPr>
              <w:t xml:space="preserve"> </w:t>
            </w:r>
            <w:r w:rsidR="00F34209" w:rsidRPr="000B41C4">
              <w:rPr>
                <w:rFonts w:ascii="Arial" w:hAnsi="Arial" w:cs="Arial"/>
                <w:sz w:val="14"/>
                <w:szCs w:val="14"/>
              </w:rPr>
              <w:t>and discuss, compare, and contrast).</w:t>
            </w:r>
          </w:p>
        </w:tc>
        <w:tc>
          <w:tcPr>
            <w:tcW w:w="3600" w:type="dxa"/>
            <w:tcBorders>
              <w:bottom w:val="single" w:sz="4" w:space="0" w:color="auto"/>
            </w:tcBorders>
            <w:shd w:val="clear" w:color="auto" w:fill="auto"/>
            <w:tcMar>
              <w:top w:w="100" w:type="dxa"/>
              <w:left w:w="115" w:type="dxa"/>
              <w:bottom w:w="100" w:type="dxa"/>
              <w:right w:w="115" w:type="dxa"/>
            </w:tcMar>
          </w:tcPr>
          <w:p w14:paraId="3C192100" w14:textId="77777777" w:rsidR="00BC378D" w:rsidRPr="000B41C4" w:rsidRDefault="005368A7" w:rsidP="00374D7F">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12.3.4.b  Analyze</w:t>
            </w:r>
            <w:proofErr w:type="gramEnd"/>
            <w:r w:rsidR="005E44EA" w:rsidRPr="000B41C4">
              <w:rPr>
                <w:rFonts w:ascii="Arial" w:hAnsi="Arial" w:cs="Arial"/>
                <w:sz w:val="14"/>
                <w:szCs w:val="14"/>
              </w:rPr>
              <w:t xml:space="preserve"> the use of dance elements </w:t>
            </w:r>
            <w:r w:rsidR="004F3E6B" w:rsidRPr="000B41C4">
              <w:rPr>
                <w:rFonts w:ascii="Arial" w:hAnsi="Arial" w:cs="Arial"/>
                <w:i/>
                <w:color w:val="808080" w:themeColor="background1" w:themeShade="80"/>
                <w:sz w:val="12"/>
                <w:szCs w:val="12"/>
              </w:rPr>
              <w:t>(glossary)</w:t>
            </w:r>
            <w:r w:rsidR="004F3E6B" w:rsidRPr="000B41C4">
              <w:rPr>
                <w:rFonts w:ascii="Arial" w:hAnsi="Arial" w:cs="Arial"/>
                <w:sz w:val="14"/>
                <w:szCs w:val="14"/>
              </w:rPr>
              <w:t xml:space="preserve"> </w:t>
            </w:r>
            <w:r w:rsidR="005E44EA" w:rsidRPr="000B41C4">
              <w:rPr>
                <w:rFonts w:ascii="Arial" w:hAnsi="Arial" w:cs="Arial"/>
                <w:sz w:val="14"/>
                <w:szCs w:val="14"/>
              </w:rPr>
              <w:t>and choreographic forms and structures in a variety of significant, current dance works for the 21</w:t>
            </w:r>
            <w:r w:rsidR="005E44EA" w:rsidRPr="000B41C4">
              <w:rPr>
                <w:rFonts w:ascii="Arial" w:hAnsi="Arial" w:cs="Arial"/>
                <w:sz w:val="14"/>
                <w:szCs w:val="14"/>
                <w:vertAlign w:val="superscript"/>
              </w:rPr>
              <w:t>st</w:t>
            </w:r>
            <w:r w:rsidR="005E44EA" w:rsidRPr="000B41C4">
              <w:rPr>
                <w:rFonts w:ascii="Arial" w:hAnsi="Arial" w:cs="Arial"/>
                <w:sz w:val="14"/>
                <w:szCs w:val="14"/>
              </w:rPr>
              <w:t xml:space="preserve"> century (e.g., implement analytical skills to examine current co</w:t>
            </w:r>
            <w:r w:rsidR="00BC378D" w:rsidRPr="000B41C4">
              <w:rPr>
                <w:rFonts w:ascii="Arial" w:hAnsi="Arial" w:cs="Arial"/>
                <w:sz w:val="14"/>
                <w:szCs w:val="14"/>
              </w:rPr>
              <w:t>mpanies and/or choreographers).</w:t>
            </w:r>
          </w:p>
          <w:p w14:paraId="3BFA8F8E" w14:textId="56A25AD9" w:rsidR="005E44EA" w:rsidRPr="000B41C4" w:rsidRDefault="00BC378D" w:rsidP="00374D7F">
            <w:pPr>
              <w:rPr>
                <w:rFonts w:ascii="Arial" w:hAnsi="Arial" w:cs="Arial"/>
                <w:sz w:val="14"/>
                <w:szCs w:val="14"/>
              </w:rPr>
            </w:pPr>
            <w:r w:rsidRPr="000B41C4">
              <w:rPr>
                <w:rFonts w:ascii="Arial" w:hAnsi="Arial" w:cs="Arial"/>
                <w:i/>
                <w:sz w:val="14"/>
                <w:szCs w:val="14"/>
              </w:rPr>
              <w:t xml:space="preserve">  *</w:t>
            </w:r>
            <w:r w:rsidR="005E44EA" w:rsidRPr="000B41C4">
              <w:rPr>
                <w:rFonts w:ascii="Arial" w:hAnsi="Arial" w:cs="Arial"/>
                <w:i/>
                <w:sz w:val="14"/>
                <w:szCs w:val="14"/>
              </w:rPr>
              <w:t xml:space="preserve">Research a contemporary </w:t>
            </w:r>
            <w:r w:rsidR="005E44EA" w:rsidRPr="000B41C4">
              <w:rPr>
                <w:rFonts w:ascii="Arial" w:hAnsi="Arial" w:cs="Arial"/>
                <w:i/>
                <w:color w:val="808080" w:themeColor="background1" w:themeShade="80"/>
                <w:sz w:val="12"/>
                <w:szCs w:val="12"/>
              </w:rPr>
              <w:t>(glossary)</w:t>
            </w:r>
            <w:r w:rsidR="005E44EA" w:rsidRPr="000B41C4">
              <w:rPr>
                <w:rFonts w:ascii="Arial" w:hAnsi="Arial" w:cs="Arial"/>
                <w:i/>
                <w:sz w:val="14"/>
                <w:szCs w:val="14"/>
              </w:rPr>
              <w:t>, emerging choreographer and write a report. Explore a current dance company and assess requirements for admission.</w:t>
            </w:r>
          </w:p>
        </w:tc>
      </w:tr>
    </w:tbl>
    <w:p w14:paraId="60997998" w14:textId="77777777" w:rsidR="00C36F69" w:rsidRDefault="00C36F69">
      <w:r>
        <w:br w:type="page"/>
      </w:r>
    </w:p>
    <w:tbl>
      <w:tblPr>
        <w:tblW w:w="144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460"/>
        <w:gridCol w:w="450"/>
        <w:gridCol w:w="3240"/>
        <w:gridCol w:w="3330"/>
        <w:gridCol w:w="3330"/>
        <w:gridCol w:w="3600"/>
      </w:tblGrid>
      <w:tr w:rsidR="00AE35A1" w:rsidRPr="00146A4A" w14:paraId="25819873" w14:textId="77777777" w:rsidTr="00F910D5">
        <w:trPr>
          <w:trHeight w:hRule="exact" w:val="619"/>
        </w:trPr>
        <w:tc>
          <w:tcPr>
            <w:tcW w:w="14410" w:type="dxa"/>
            <w:gridSpan w:val="6"/>
            <w:shd w:val="clear" w:color="auto" w:fill="FFFF99"/>
            <w:tcMar>
              <w:top w:w="100" w:type="dxa"/>
              <w:left w:w="115" w:type="dxa"/>
              <w:bottom w:w="100" w:type="dxa"/>
              <w:right w:w="115" w:type="dxa"/>
            </w:tcMar>
            <w:vAlign w:val="center"/>
          </w:tcPr>
          <w:p w14:paraId="09FF62E5" w14:textId="2047DB83" w:rsidR="00AE35A1" w:rsidRPr="000B41C4" w:rsidRDefault="000640B3" w:rsidP="003E13F5">
            <w:pPr>
              <w:contextualSpacing w:val="0"/>
              <w:rPr>
                <w:rFonts w:ascii="Arial" w:hAnsi="Arial" w:cs="Arial"/>
                <w:b/>
                <w:szCs w:val="20"/>
              </w:rPr>
            </w:pPr>
            <w:r w:rsidRPr="000B41C4">
              <w:rPr>
                <w:rFonts w:ascii="Arial Bold" w:hAnsi="Arial Bold"/>
                <w:b/>
                <w:sz w:val="20"/>
              </w:rPr>
              <w:lastRenderedPageBreak/>
              <w:t xml:space="preserve">K-12 Dance:  </w:t>
            </w:r>
            <w:r w:rsidR="003E13F5" w:rsidRPr="000B41C4">
              <w:rPr>
                <w:rFonts w:ascii="Arial Bold" w:hAnsi="Arial Bold"/>
                <w:b/>
                <w:sz w:val="20"/>
              </w:rPr>
              <w:t>Students will develop knowledge and skills to create, perform, respond, and connect artistic ideas and expressions through dance and movement.</w:t>
            </w:r>
          </w:p>
        </w:tc>
      </w:tr>
      <w:tr w:rsidR="00EC0B8D" w:rsidRPr="00146A4A" w14:paraId="028FE1BF" w14:textId="77777777" w:rsidTr="00F910D5">
        <w:trPr>
          <w:trHeight w:hRule="exact" w:val="317"/>
        </w:trPr>
        <w:tc>
          <w:tcPr>
            <w:tcW w:w="910" w:type="dxa"/>
            <w:gridSpan w:val="2"/>
            <w:tcBorders>
              <w:bottom w:val="single" w:sz="4" w:space="0" w:color="auto"/>
            </w:tcBorders>
            <w:shd w:val="clear" w:color="auto" w:fill="FFFF99"/>
            <w:tcMar>
              <w:top w:w="100" w:type="dxa"/>
              <w:left w:w="115" w:type="dxa"/>
              <w:bottom w:w="100" w:type="dxa"/>
              <w:right w:w="115" w:type="dxa"/>
            </w:tcMar>
          </w:tcPr>
          <w:p w14:paraId="69274B7F" w14:textId="77777777" w:rsidR="00EC0B8D" w:rsidRPr="00146A4A" w:rsidRDefault="00EC0B8D">
            <w:pPr>
              <w:spacing w:after="200" w:line="276" w:lineRule="auto"/>
              <w:contextualSpacing w:val="0"/>
              <w:rPr>
                <w:rFonts w:ascii="Arial" w:hAnsi="Arial" w:cs="Arial"/>
                <w:i/>
                <w:sz w:val="20"/>
              </w:rPr>
            </w:pPr>
          </w:p>
        </w:tc>
        <w:tc>
          <w:tcPr>
            <w:tcW w:w="3240" w:type="dxa"/>
            <w:shd w:val="clear" w:color="auto" w:fill="FFFFCC"/>
            <w:tcMar>
              <w:top w:w="100" w:type="dxa"/>
              <w:left w:w="115" w:type="dxa"/>
              <w:bottom w:w="100" w:type="dxa"/>
              <w:right w:w="115" w:type="dxa"/>
            </w:tcMar>
            <w:vAlign w:val="center"/>
          </w:tcPr>
          <w:p w14:paraId="23882E2A" w14:textId="62D0112D" w:rsidR="00EC0B8D" w:rsidRPr="000B41C4" w:rsidRDefault="00EC0B8D" w:rsidP="00EC0B8D">
            <w:pPr>
              <w:contextualSpacing w:val="0"/>
              <w:jc w:val="center"/>
              <w:rPr>
                <w:rFonts w:ascii="Arial" w:hAnsi="Arial" w:cs="Arial"/>
                <w:b/>
                <w:sz w:val="18"/>
                <w:szCs w:val="20"/>
              </w:rPr>
            </w:pPr>
            <w:r w:rsidRPr="000B41C4">
              <w:rPr>
                <w:rFonts w:ascii="Arial" w:hAnsi="Arial" w:cs="Arial"/>
                <w:b/>
                <w:sz w:val="18"/>
                <w:szCs w:val="20"/>
              </w:rPr>
              <w:t>Grades K-2</w:t>
            </w:r>
          </w:p>
        </w:tc>
        <w:tc>
          <w:tcPr>
            <w:tcW w:w="3330" w:type="dxa"/>
            <w:shd w:val="clear" w:color="auto" w:fill="FFFFCC"/>
            <w:tcMar>
              <w:top w:w="100" w:type="dxa"/>
              <w:left w:w="115" w:type="dxa"/>
              <w:bottom w:w="100" w:type="dxa"/>
              <w:right w:w="115" w:type="dxa"/>
            </w:tcMar>
            <w:vAlign w:val="center"/>
          </w:tcPr>
          <w:p w14:paraId="3A5FD1BB" w14:textId="632FD166" w:rsidR="00EC0B8D" w:rsidRPr="000B41C4" w:rsidRDefault="00EC0B8D" w:rsidP="00EC0B8D">
            <w:pPr>
              <w:contextualSpacing w:val="0"/>
              <w:jc w:val="center"/>
              <w:rPr>
                <w:rFonts w:ascii="Arial" w:hAnsi="Arial" w:cs="Arial"/>
                <w:b/>
                <w:sz w:val="18"/>
                <w:szCs w:val="20"/>
              </w:rPr>
            </w:pPr>
            <w:r w:rsidRPr="000B41C4">
              <w:rPr>
                <w:rFonts w:ascii="Arial" w:hAnsi="Arial" w:cs="Arial"/>
                <w:b/>
                <w:sz w:val="18"/>
                <w:szCs w:val="20"/>
              </w:rPr>
              <w:t>Grades 3-5</w:t>
            </w:r>
          </w:p>
        </w:tc>
        <w:tc>
          <w:tcPr>
            <w:tcW w:w="3330" w:type="dxa"/>
            <w:shd w:val="clear" w:color="auto" w:fill="FFFFCC"/>
            <w:tcMar>
              <w:top w:w="100" w:type="dxa"/>
              <w:left w:w="115" w:type="dxa"/>
              <w:bottom w:w="100" w:type="dxa"/>
              <w:right w:w="115" w:type="dxa"/>
            </w:tcMar>
            <w:vAlign w:val="center"/>
          </w:tcPr>
          <w:p w14:paraId="08FDCFEC" w14:textId="3C811F08" w:rsidR="00EC0B8D" w:rsidRPr="000B41C4" w:rsidRDefault="00EC0B8D" w:rsidP="00EC0B8D">
            <w:pPr>
              <w:contextualSpacing w:val="0"/>
              <w:jc w:val="center"/>
              <w:rPr>
                <w:rFonts w:ascii="Arial" w:hAnsi="Arial" w:cs="Arial"/>
                <w:b/>
                <w:sz w:val="18"/>
                <w:szCs w:val="20"/>
              </w:rPr>
            </w:pPr>
            <w:r w:rsidRPr="000B41C4">
              <w:rPr>
                <w:rFonts w:ascii="Arial" w:hAnsi="Arial" w:cs="Arial"/>
                <w:b/>
                <w:sz w:val="18"/>
                <w:szCs w:val="20"/>
              </w:rPr>
              <w:t>Grades 6-8</w:t>
            </w:r>
          </w:p>
        </w:tc>
        <w:tc>
          <w:tcPr>
            <w:tcW w:w="3600" w:type="dxa"/>
            <w:shd w:val="clear" w:color="auto" w:fill="FFFFCC"/>
            <w:tcMar>
              <w:top w:w="100" w:type="dxa"/>
              <w:left w:w="115" w:type="dxa"/>
              <w:bottom w:w="100" w:type="dxa"/>
              <w:right w:w="115" w:type="dxa"/>
            </w:tcMar>
            <w:vAlign w:val="center"/>
          </w:tcPr>
          <w:p w14:paraId="0C1E542C" w14:textId="40903BBD" w:rsidR="00EC0B8D" w:rsidRPr="000B41C4" w:rsidRDefault="00EC0B8D" w:rsidP="00EC0B8D">
            <w:pPr>
              <w:contextualSpacing w:val="0"/>
              <w:jc w:val="center"/>
              <w:rPr>
                <w:rFonts w:ascii="Arial" w:hAnsi="Arial" w:cs="Arial"/>
                <w:b/>
                <w:sz w:val="18"/>
                <w:szCs w:val="20"/>
              </w:rPr>
            </w:pPr>
            <w:r w:rsidRPr="000B41C4">
              <w:rPr>
                <w:rFonts w:ascii="Arial" w:hAnsi="Arial" w:cs="Arial"/>
                <w:b/>
                <w:sz w:val="18"/>
                <w:szCs w:val="20"/>
              </w:rPr>
              <w:t>Grades 9-12</w:t>
            </w:r>
          </w:p>
        </w:tc>
      </w:tr>
      <w:tr w:rsidR="00D252A1" w:rsidRPr="00146A4A" w14:paraId="0C5446C1" w14:textId="77777777" w:rsidTr="00267807">
        <w:tc>
          <w:tcPr>
            <w:tcW w:w="460" w:type="dxa"/>
            <w:vMerge w:val="restart"/>
            <w:tcBorders>
              <w:right w:val="nil"/>
            </w:tcBorders>
            <w:shd w:val="clear" w:color="auto" w:fill="FFFF99"/>
            <w:tcMar>
              <w:top w:w="100" w:type="dxa"/>
              <w:left w:w="115" w:type="dxa"/>
              <w:bottom w:w="100" w:type="dxa"/>
              <w:right w:w="115" w:type="dxa"/>
            </w:tcMar>
            <w:textDirection w:val="btLr"/>
          </w:tcPr>
          <w:p w14:paraId="1CCB7E54" w14:textId="77777777" w:rsidR="00D252A1" w:rsidRPr="00D252A1" w:rsidRDefault="00D252A1" w:rsidP="00D252A1">
            <w:pPr>
              <w:spacing w:after="200" w:line="276" w:lineRule="auto"/>
              <w:ind w:left="113" w:right="113"/>
              <w:contextualSpacing w:val="0"/>
              <w:jc w:val="center"/>
              <w:rPr>
                <w:rFonts w:ascii="Arial" w:hAnsi="Arial" w:cs="Arial"/>
                <w:b/>
                <w:sz w:val="20"/>
              </w:rPr>
            </w:pPr>
            <w:r w:rsidRPr="00D252A1">
              <w:rPr>
                <w:rFonts w:ascii="Arial" w:hAnsi="Arial" w:cs="Arial"/>
                <w:b/>
                <w:sz w:val="20"/>
              </w:rPr>
              <w:t>Connect</w:t>
            </w:r>
          </w:p>
        </w:tc>
        <w:tc>
          <w:tcPr>
            <w:tcW w:w="450" w:type="dxa"/>
            <w:vMerge w:val="restart"/>
            <w:tcBorders>
              <w:left w:val="nil"/>
            </w:tcBorders>
            <w:shd w:val="clear" w:color="auto" w:fill="FFFF99"/>
            <w:textDirection w:val="btLr"/>
            <w:vAlign w:val="bottom"/>
          </w:tcPr>
          <w:p w14:paraId="59077EB4" w14:textId="2BF9064B" w:rsidR="00D252A1" w:rsidRPr="00267807" w:rsidRDefault="00267807" w:rsidP="00267807">
            <w:pPr>
              <w:spacing w:after="200"/>
              <w:ind w:left="115" w:right="115"/>
              <w:contextualSpacing w:val="0"/>
              <w:rPr>
                <w:rFonts w:ascii="Arial" w:hAnsi="Arial" w:cs="Arial"/>
                <w:sz w:val="14"/>
                <w:szCs w:val="14"/>
              </w:rPr>
            </w:pPr>
            <w:r>
              <w:rPr>
                <w:rFonts w:ascii="Arial" w:hAnsi="Arial" w:cs="Arial"/>
                <w:sz w:val="14"/>
                <w:szCs w:val="14"/>
              </w:rPr>
              <w:t>Generate             Internalize                           Integrate                   Personalize</w:t>
            </w:r>
          </w:p>
        </w:tc>
        <w:tc>
          <w:tcPr>
            <w:tcW w:w="3240" w:type="dxa"/>
            <w:shd w:val="clear" w:color="auto" w:fill="FFFF99"/>
            <w:tcMar>
              <w:top w:w="100" w:type="dxa"/>
              <w:left w:w="115" w:type="dxa"/>
              <w:bottom w:w="100" w:type="dxa"/>
              <w:right w:w="115" w:type="dxa"/>
            </w:tcMar>
          </w:tcPr>
          <w:p w14:paraId="0F94B39C" w14:textId="22CC2777" w:rsidR="00D252A1" w:rsidRPr="000B41C4" w:rsidRDefault="00D252A1" w:rsidP="00EC0B8D">
            <w:pPr>
              <w:contextualSpacing w:val="0"/>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2.3.5</w:t>
            </w:r>
            <w:r w:rsidR="006E6BE3" w:rsidRPr="000B41C4">
              <w:rPr>
                <w:rFonts w:ascii="Arial Bold" w:hAnsi="Arial Bold"/>
                <w:sz w:val="18"/>
                <w:szCs w:val="18"/>
              </w:rPr>
              <w:t xml:space="preserve"> </w:t>
            </w:r>
            <w:r w:rsidRPr="000B41C4">
              <w:rPr>
                <w:rFonts w:ascii="Arial Bold" w:hAnsi="Arial Bold"/>
                <w:sz w:val="18"/>
                <w:szCs w:val="18"/>
              </w:rPr>
              <w:t xml:space="preserve"> Students</w:t>
            </w:r>
            <w:proofErr w:type="gramEnd"/>
            <w:r w:rsidRPr="000B41C4">
              <w:rPr>
                <w:rFonts w:ascii="Arial Bold" w:hAnsi="Arial Bold"/>
                <w:sz w:val="18"/>
                <w:szCs w:val="18"/>
              </w:rPr>
              <w:t xml:space="preserve"> will explore cultural and interdisciplinary connections with dance.</w:t>
            </w:r>
          </w:p>
        </w:tc>
        <w:tc>
          <w:tcPr>
            <w:tcW w:w="3330" w:type="dxa"/>
            <w:shd w:val="clear" w:color="auto" w:fill="FFFF99"/>
            <w:tcMar>
              <w:top w:w="100" w:type="dxa"/>
              <w:left w:w="115" w:type="dxa"/>
              <w:bottom w:w="100" w:type="dxa"/>
              <w:right w:w="115" w:type="dxa"/>
            </w:tcMar>
          </w:tcPr>
          <w:p w14:paraId="56BB1095" w14:textId="7879E802" w:rsidR="00D252A1" w:rsidRPr="000B41C4" w:rsidRDefault="00D252A1" w:rsidP="00EC0B8D">
            <w:pPr>
              <w:contextualSpacing w:val="0"/>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 xml:space="preserve">5.3.5 </w:t>
            </w:r>
            <w:r w:rsidR="006E6BE3" w:rsidRPr="000B41C4">
              <w:rPr>
                <w:rFonts w:ascii="Arial Bold" w:hAnsi="Arial Bold"/>
                <w:sz w:val="18"/>
                <w:szCs w:val="18"/>
              </w:rPr>
              <w:t xml:space="preserve"> </w:t>
            </w:r>
            <w:r w:rsidR="007C02B4" w:rsidRPr="000B41C4">
              <w:rPr>
                <w:rFonts w:ascii="Arial Bold" w:hAnsi="Arial Bold"/>
                <w:sz w:val="18"/>
                <w:szCs w:val="18"/>
              </w:rPr>
              <w:t>Students</w:t>
            </w:r>
            <w:proofErr w:type="gramEnd"/>
            <w:r w:rsidR="007C02B4" w:rsidRPr="000B41C4">
              <w:rPr>
                <w:rFonts w:ascii="Arial Bold" w:hAnsi="Arial Bold"/>
                <w:sz w:val="18"/>
                <w:szCs w:val="18"/>
              </w:rPr>
              <w:t xml:space="preserve"> will identify</w:t>
            </w:r>
            <w:r w:rsidRPr="000B41C4">
              <w:rPr>
                <w:rFonts w:ascii="Arial Bold" w:hAnsi="Arial Bold"/>
                <w:sz w:val="18"/>
                <w:szCs w:val="18"/>
              </w:rPr>
              <w:t xml:space="preserve"> cultural and interdisciplinary connections with dance.</w:t>
            </w:r>
          </w:p>
        </w:tc>
        <w:tc>
          <w:tcPr>
            <w:tcW w:w="3330" w:type="dxa"/>
            <w:shd w:val="clear" w:color="auto" w:fill="FFFF99"/>
            <w:tcMar>
              <w:top w:w="100" w:type="dxa"/>
              <w:left w:w="115" w:type="dxa"/>
              <w:bottom w:w="100" w:type="dxa"/>
              <w:right w:w="115" w:type="dxa"/>
            </w:tcMar>
          </w:tcPr>
          <w:p w14:paraId="617804B6" w14:textId="2561CBF1" w:rsidR="00D252A1" w:rsidRPr="000B41C4" w:rsidRDefault="00D252A1" w:rsidP="00EC0B8D">
            <w:pPr>
              <w:contextualSpacing w:val="0"/>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8.3.5</w:t>
            </w:r>
            <w:r w:rsidR="006E6BE3" w:rsidRPr="000B41C4">
              <w:rPr>
                <w:rFonts w:ascii="Arial Bold" w:hAnsi="Arial Bold"/>
                <w:sz w:val="18"/>
                <w:szCs w:val="18"/>
              </w:rPr>
              <w:t xml:space="preserve"> </w:t>
            </w:r>
            <w:r w:rsidRPr="000B41C4">
              <w:rPr>
                <w:rFonts w:ascii="Arial Bold" w:hAnsi="Arial Bold"/>
                <w:sz w:val="18"/>
                <w:szCs w:val="18"/>
              </w:rPr>
              <w:t xml:space="preserve"> Students</w:t>
            </w:r>
            <w:proofErr w:type="gramEnd"/>
            <w:r w:rsidRPr="000B41C4">
              <w:rPr>
                <w:rFonts w:ascii="Arial Bold" w:hAnsi="Arial Bold"/>
                <w:sz w:val="18"/>
                <w:szCs w:val="18"/>
              </w:rPr>
              <w:t xml:space="preserve"> will understand cultural, interdisciplinary, and historical connections with dance.</w:t>
            </w:r>
          </w:p>
        </w:tc>
        <w:tc>
          <w:tcPr>
            <w:tcW w:w="3600" w:type="dxa"/>
            <w:shd w:val="clear" w:color="auto" w:fill="FFFF99"/>
            <w:tcMar>
              <w:top w:w="100" w:type="dxa"/>
              <w:left w:w="115" w:type="dxa"/>
              <w:bottom w:w="100" w:type="dxa"/>
              <w:right w:w="115" w:type="dxa"/>
            </w:tcMar>
          </w:tcPr>
          <w:p w14:paraId="7CC17315" w14:textId="33D99160" w:rsidR="00D252A1" w:rsidRPr="000B41C4" w:rsidRDefault="00D252A1" w:rsidP="00EC0B8D">
            <w:pPr>
              <w:tabs>
                <w:tab w:val="left" w:pos="1085"/>
              </w:tabs>
              <w:rPr>
                <w:rFonts w:ascii="Arial" w:hAnsi="Arial" w:cs="Arial"/>
                <w:sz w:val="18"/>
                <w:szCs w:val="18"/>
              </w:rPr>
            </w:pPr>
            <w:r w:rsidRPr="000B41C4">
              <w:rPr>
                <w:rFonts w:ascii="Arial Bold" w:hAnsi="Arial Bold"/>
                <w:sz w:val="18"/>
                <w:szCs w:val="18"/>
              </w:rPr>
              <w:t xml:space="preserve">FA </w:t>
            </w:r>
            <w:proofErr w:type="gramStart"/>
            <w:r w:rsidRPr="000B41C4">
              <w:rPr>
                <w:rFonts w:ascii="Arial Bold" w:hAnsi="Arial Bold"/>
                <w:sz w:val="18"/>
                <w:szCs w:val="18"/>
              </w:rPr>
              <w:t xml:space="preserve">12.3.5 </w:t>
            </w:r>
            <w:r w:rsidR="006E6BE3" w:rsidRPr="000B41C4">
              <w:rPr>
                <w:rFonts w:ascii="Arial Bold" w:hAnsi="Arial Bold"/>
                <w:sz w:val="18"/>
                <w:szCs w:val="18"/>
              </w:rPr>
              <w:t xml:space="preserve"> </w:t>
            </w:r>
            <w:r w:rsidRPr="000B41C4">
              <w:rPr>
                <w:rFonts w:ascii="Arial Bold" w:hAnsi="Arial Bold"/>
                <w:sz w:val="18"/>
                <w:szCs w:val="18"/>
              </w:rPr>
              <w:t>Students</w:t>
            </w:r>
            <w:proofErr w:type="gramEnd"/>
            <w:r w:rsidRPr="000B41C4">
              <w:rPr>
                <w:rFonts w:ascii="Arial Bold" w:hAnsi="Arial Bold"/>
                <w:sz w:val="18"/>
                <w:szCs w:val="18"/>
              </w:rPr>
              <w:t xml:space="preserve"> will apply cultural, interdisciplinary, and historical connections with dance.</w:t>
            </w:r>
          </w:p>
        </w:tc>
      </w:tr>
      <w:tr w:rsidR="00D252A1" w:rsidRPr="00146A4A" w14:paraId="0B22A74C" w14:textId="77777777" w:rsidTr="00F910D5">
        <w:tc>
          <w:tcPr>
            <w:tcW w:w="460" w:type="dxa"/>
            <w:vMerge/>
            <w:tcBorders>
              <w:right w:val="nil"/>
            </w:tcBorders>
            <w:shd w:val="clear" w:color="auto" w:fill="FFFF66"/>
            <w:tcMar>
              <w:top w:w="100" w:type="dxa"/>
              <w:left w:w="115" w:type="dxa"/>
              <w:bottom w:w="100" w:type="dxa"/>
              <w:right w:w="115" w:type="dxa"/>
            </w:tcMar>
            <w:textDirection w:val="btLr"/>
          </w:tcPr>
          <w:p w14:paraId="5CB39DBD" w14:textId="77777777" w:rsidR="00D252A1" w:rsidRPr="00D252A1" w:rsidRDefault="00D252A1" w:rsidP="00D252A1">
            <w:pPr>
              <w:spacing w:after="200" w:line="276" w:lineRule="auto"/>
              <w:ind w:left="113" w:right="113"/>
              <w:contextualSpacing w:val="0"/>
              <w:jc w:val="center"/>
              <w:rPr>
                <w:rFonts w:ascii="Arial" w:hAnsi="Arial" w:cs="Arial"/>
                <w:i/>
                <w:sz w:val="20"/>
              </w:rPr>
            </w:pPr>
          </w:p>
        </w:tc>
        <w:tc>
          <w:tcPr>
            <w:tcW w:w="450" w:type="dxa"/>
            <w:vMerge/>
            <w:tcBorders>
              <w:left w:val="nil"/>
            </w:tcBorders>
            <w:shd w:val="clear" w:color="auto" w:fill="FFFF66"/>
            <w:textDirection w:val="btLr"/>
          </w:tcPr>
          <w:p w14:paraId="4C928033" w14:textId="5E0764D1" w:rsidR="00D252A1" w:rsidRPr="00D252A1" w:rsidRDefault="00D252A1" w:rsidP="00D252A1">
            <w:pPr>
              <w:spacing w:after="200" w:line="276" w:lineRule="auto"/>
              <w:ind w:left="113" w:right="113"/>
              <w:contextualSpacing w:val="0"/>
              <w:jc w:val="center"/>
              <w:rPr>
                <w:rFonts w:ascii="Arial" w:hAnsi="Arial" w:cs="Arial"/>
                <w:i/>
                <w:sz w:val="20"/>
              </w:rPr>
            </w:pPr>
          </w:p>
        </w:tc>
        <w:tc>
          <w:tcPr>
            <w:tcW w:w="3240" w:type="dxa"/>
            <w:shd w:val="clear" w:color="auto" w:fill="auto"/>
            <w:tcMar>
              <w:top w:w="100" w:type="dxa"/>
              <w:left w:w="115" w:type="dxa"/>
              <w:bottom w:w="100" w:type="dxa"/>
              <w:right w:w="115" w:type="dxa"/>
            </w:tcMar>
          </w:tcPr>
          <w:p w14:paraId="2595F7DF" w14:textId="77777777" w:rsidR="00583F6A" w:rsidRPr="000B41C4" w:rsidRDefault="00D252A1" w:rsidP="00583F6A">
            <w:pPr>
              <w:pStyle w:val="WW-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2.3.5.a  Use</w:t>
            </w:r>
            <w:proofErr w:type="gramEnd"/>
            <w:r w:rsidRPr="000B41C4">
              <w:rPr>
                <w:rFonts w:ascii="Arial" w:hAnsi="Arial" w:cs="Arial"/>
                <w:sz w:val="14"/>
                <w:szCs w:val="14"/>
              </w:rPr>
              <w:t xml:space="preserve"> dance to connect to social events, ideas, and traditions (e.g., list the reasons people dance, sharing personal dance experiences; family events, social ga</w:t>
            </w:r>
            <w:r w:rsidR="00583F6A" w:rsidRPr="000B41C4">
              <w:rPr>
                <w:rFonts w:ascii="Arial" w:hAnsi="Arial" w:cs="Arial"/>
                <w:sz w:val="14"/>
                <w:szCs w:val="14"/>
              </w:rPr>
              <w:t>therings, to express emotions).</w:t>
            </w:r>
          </w:p>
          <w:p w14:paraId="2B4D0676" w14:textId="583A4D64" w:rsidR="00D252A1" w:rsidRPr="000B41C4" w:rsidRDefault="00583F6A" w:rsidP="00583F6A">
            <w:pPr>
              <w:pStyle w:val="WW-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Create a word/picture wall using these examples.</w:t>
            </w:r>
          </w:p>
        </w:tc>
        <w:tc>
          <w:tcPr>
            <w:tcW w:w="3330" w:type="dxa"/>
            <w:shd w:val="clear" w:color="auto" w:fill="auto"/>
            <w:tcMar>
              <w:top w:w="100" w:type="dxa"/>
              <w:left w:w="115" w:type="dxa"/>
              <w:bottom w:w="100" w:type="dxa"/>
              <w:right w:w="115" w:type="dxa"/>
            </w:tcMar>
          </w:tcPr>
          <w:p w14:paraId="4126BEB5" w14:textId="77777777" w:rsidR="00583F6A" w:rsidRPr="000B41C4" w:rsidRDefault="00D252A1" w:rsidP="00D252A1">
            <w:pPr>
              <w:pStyle w:val="WW-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5.3.5.a  Use</w:t>
            </w:r>
            <w:proofErr w:type="gramEnd"/>
            <w:r w:rsidRPr="000B41C4">
              <w:rPr>
                <w:rFonts w:ascii="Arial" w:hAnsi="Arial" w:cs="Arial"/>
                <w:sz w:val="14"/>
                <w:szCs w:val="14"/>
              </w:rPr>
              <w:t xml:space="preserve"> dance to discover social events, ideas, and traditions from a local context (e.g., investiga</w:t>
            </w:r>
            <w:r w:rsidR="00583F6A" w:rsidRPr="000B41C4">
              <w:rPr>
                <w:rFonts w:ascii="Arial" w:hAnsi="Arial" w:cs="Arial"/>
                <w:sz w:val="14"/>
                <w:szCs w:val="14"/>
              </w:rPr>
              <w:t>te how dance reflects culture).</w:t>
            </w:r>
          </w:p>
          <w:p w14:paraId="44FD9FDA" w14:textId="422F3DBD" w:rsidR="00D252A1" w:rsidRPr="000B41C4" w:rsidRDefault="00583F6A" w:rsidP="00D252A1">
            <w:pPr>
              <w:pStyle w:val="WW-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Learn a dance from one’s heri</w:t>
            </w:r>
            <w:r w:rsidR="008F0494">
              <w:rPr>
                <w:rFonts w:ascii="Arial" w:hAnsi="Arial" w:cs="Arial"/>
                <w:i/>
                <w:sz w:val="14"/>
                <w:szCs w:val="14"/>
              </w:rPr>
              <w:t>tage and teach it to the class.</w:t>
            </w:r>
            <w:r w:rsidR="002A70EC" w:rsidRPr="000B41C4">
              <w:rPr>
                <w:rFonts w:ascii="Arial" w:hAnsi="Arial" w:cs="Arial"/>
                <w:i/>
                <w:sz w:val="14"/>
                <w:szCs w:val="14"/>
              </w:rPr>
              <w:t xml:space="preserve"> </w:t>
            </w:r>
            <w:r w:rsidR="00D252A1" w:rsidRPr="000B41C4">
              <w:rPr>
                <w:rFonts w:ascii="Arial" w:hAnsi="Arial" w:cs="Arial"/>
                <w:i/>
                <w:sz w:val="14"/>
                <w:szCs w:val="14"/>
              </w:rPr>
              <w:t>Explain when and by whom the dance is performed, and the cultural significance.</w:t>
            </w:r>
          </w:p>
        </w:tc>
        <w:tc>
          <w:tcPr>
            <w:tcW w:w="3330" w:type="dxa"/>
            <w:shd w:val="clear" w:color="auto" w:fill="auto"/>
            <w:tcMar>
              <w:top w:w="100" w:type="dxa"/>
              <w:left w:w="115" w:type="dxa"/>
              <w:bottom w:w="100" w:type="dxa"/>
              <w:right w:w="115" w:type="dxa"/>
            </w:tcMar>
          </w:tcPr>
          <w:p w14:paraId="4B67B9AC" w14:textId="77777777" w:rsidR="00583F6A" w:rsidRPr="000B41C4" w:rsidRDefault="00D252A1" w:rsidP="00D252A1">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8.3.5.a  Use</w:t>
            </w:r>
            <w:proofErr w:type="gramEnd"/>
            <w:r w:rsidRPr="000B41C4">
              <w:rPr>
                <w:rFonts w:ascii="Arial" w:hAnsi="Arial" w:cs="Arial"/>
                <w:sz w:val="14"/>
                <w:szCs w:val="14"/>
              </w:rPr>
              <w:t xml:space="preserve"> dance to understand concepts in U.S. history and relate them to significant events, ideas, and traditions from a national context (e.g., investigate what role dance played in U.S. history).</w:t>
            </w:r>
          </w:p>
          <w:p w14:paraId="50EA56DF" w14:textId="0134965B" w:rsidR="00D252A1" w:rsidRPr="000B41C4" w:rsidRDefault="00583F6A" w:rsidP="00D252A1">
            <w:pPr>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 xml:space="preserve">Choose a style </w:t>
            </w:r>
            <w:r w:rsidR="00D252A1" w:rsidRPr="000B41C4">
              <w:rPr>
                <w:rFonts w:ascii="Arial" w:hAnsi="Arial" w:cs="Arial"/>
                <w:i/>
                <w:color w:val="808080" w:themeColor="background1" w:themeShade="80"/>
                <w:sz w:val="12"/>
                <w:szCs w:val="12"/>
              </w:rPr>
              <w:t>(glossary)</w:t>
            </w:r>
            <w:r w:rsidR="00D252A1" w:rsidRPr="000B41C4">
              <w:rPr>
                <w:rFonts w:ascii="Arial" w:hAnsi="Arial" w:cs="Arial"/>
                <w:i/>
                <w:color w:val="808080" w:themeColor="background1" w:themeShade="80"/>
                <w:sz w:val="14"/>
                <w:szCs w:val="14"/>
              </w:rPr>
              <w:t xml:space="preserve"> </w:t>
            </w:r>
            <w:r w:rsidR="00D252A1" w:rsidRPr="000B41C4">
              <w:rPr>
                <w:rFonts w:ascii="Arial" w:hAnsi="Arial" w:cs="Arial"/>
                <w:i/>
                <w:sz w:val="14"/>
                <w:szCs w:val="14"/>
              </w:rPr>
              <w:t>of dance, and explore the origins and people who pioneered the dance form.</w:t>
            </w:r>
          </w:p>
        </w:tc>
        <w:tc>
          <w:tcPr>
            <w:tcW w:w="3600" w:type="dxa"/>
            <w:shd w:val="clear" w:color="auto" w:fill="auto"/>
            <w:tcMar>
              <w:top w:w="100" w:type="dxa"/>
              <w:left w:w="115" w:type="dxa"/>
              <w:bottom w:w="100" w:type="dxa"/>
              <w:right w:w="115" w:type="dxa"/>
            </w:tcMar>
          </w:tcPr>
          <w:p w14:paraId="79C60975" w14:textId="77777777" w:rsidR="00554D34" w:rsidRPr="000B41C4" w:rsidRDefault="00D252A1" w:rsidP="00D252A1">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12.3.5.a  Use</w:t>
            </w:r>
            <w:proofErr w:type="gramEnd"/>
            <w:r w:rsidRPr="000B41C4">
              <w:rPr>
                <w:rFonts w:ascii="Arial" w:hAnsi="Arial" w:cs="Arial"/>
                <w:sz w:val="14"/>
                <w:szCs w:val="14"/>
              </w:rPr>
              <w:t xml:space="preserve"> dance to apply concepts in world history and relate them to significant events, ideas, and traditions from a global context (e.g., research the role dance played globally an</w:t>
            </w:r>
            <w:r w:rsidR="00554D34" w:rsidRPr="000B41C4">
              <w:rPr>
                <w:rFonts w:ascii="Arial" w:hAnsi="Arial" w:cs="Arial"/>
                <w:sz w:val="14"/>
                <w:szCs w:val="14"/>
              </w:rPr>
              <w:t>d throughout time).</w:t>
            </w:r>
          </w:p>
          <w:p w14:paraId="49137956" w14:textId="0712992D" w:rsidR="00D252A1" w:rsidRPr="000B41C4" w:rsidRDefault="00554D34" w:rsidP="00D252A1">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Explore the influences of various global dances by researching historical, social, and cultural contexts.</w:t>
            </w:r>
          </w:p>
        </w:tc>
      </w:tr>
      <w:tr w:rsidR="00D252A1" w:rsidRPr="00146A4A" w14:paraId="778D11C5" w14:textId="77777777" w:rsidTr="00F910D5">
        <w:tc>
          <w:tcPr>
            <w:tcW w:w="460" w:type="dxa"/>
            <w:vMerge/>
            <w:tcBorders>
              <w:right w:val="nil"/>
            </w:tcBorders>
            <w:shd w:val="clear" w:color="auto" w:fill="FFFF66"/>
            <w:tcMar>
              <w:top w:w="100" w:type="dxa"/>
              <w:left w:w="115" w:type="dxa"/>
              <w:bottom w:w="100" w:type="dxa"/>
              <w:right w:w="115" w:type="dxa"/>
            </w:tcMar>
            <w:textDirection w:val="btLr"/>
          </w:tcPr>
          <w:p w14:paraId="01DEDE6B" w14:textId="77777777" w:rsidR="00D252A1" w:rsidRPr="00D252A1" w:rsidRDefault="00D252A1" w:rsidP="00D252A1">
            <w:pPr>
              <w:spacing w:after="200" w:line="276" w:lineRule="auto"/>
              <w:ind w:left="113" w:right="113"/>
              <w:contextualSpacing w:val="0"/>
              <w:jc w:val="center"/>
              <w:rPr>
                <w:rFonts w:ascii="Arial" w:hAnsi="Arial" w:cs="Arial"/>
                <w:i/>
                <w:sz w:val="20"/>
              </w:rPr>
            </w:pPr>
          </w:p>
        </w:tc>
        <w:tc>
          <w:tcPr>
            <w:tcW w:w="450" w:type="dxa"/>
            <w:vMerge/>
            <w:tcBorders>
              <w:left w:val="nil"/>
            </w:tcBorders>
            <w:shd w:val="clear" w:color="auto" w:fill="FFFF66"/>
            <w:textDirection w:val="btLr"/>
          </w:tcPr>
          <w:p w14:paraId="7824660D" w14:textId="6467EC3D" w:rsidR="00D252A1" w:rsidRPr="00D252A1" w:rsidRDefault="00D252A1" w:rsidP="00D252A1">
            <w:pPr>
              <w:spacing w:after="200" w:line="276" w:lineRule="auto"/>
              <w:ind w:left="113" w:right="113"/>
              <w:contextualSpacing w:val="0"/>
              <w:jc w:val="center"/>
              <w:rPr>
                <w:rFonts w:ascii="Arial" w:hAnsi="Arial" w:cs="Arial"/>
                <w:i/>
                <w:sz w:val="20"/>
              </w:rPr>
            </w:pPr>
          </w:p>
        </w:tc>
        <w:tc>
          <w:tcPr>
            <w:tcW w:w="3240" w:type="dxa"/>
            <w:shd w:val="clear" w:color="auto" w:fill="auto"/>
            <w:tcMar>
              <w:top w:w="100" w:type="dxa"/>
              <w:left w:w="115" w:type="dxa"/>
              <w:bottom w:w="100" w:type="dxa"/>
              <w:right w:w="115" w:type="dxa"/>
            </w:tcMar>
          </w:tcPr>
          <w:p w14:paraId="72A6EAC1" w14:textId="77777777" w:rsidR="00583F6A" w:rsidRPr="000B41C4" w:rsidRDefault="00D252A1" w:rsidP="001C0111">
            <w:pPr>
              <w:pStyle w:val="Default"/>
              <w:tabs>
                <w:tab w:val="left" w:pos="2436"/>
              </w:tabs>
              <w:rPr>
                <w:rFonts w:ascii="Arial" w:hAnsi="Arial" w:cs="Arial"/>
                <w:sz w:val="14"/>
                <w:szCs w:val="14"/>
              </w:rPr>
            </w:pPr>
            <w:r w:rsidRPr="000B41C4">
              <w:rPr>
                <w:rFonts w:ascii="Arial" w:hAnsi="Arial" w:cs="Arial"/>
                <w:sz w:val="14"/>
                <w:szCs w:val="14"/>
              </w:rPr>
              <w:t xml:space="preserve">FA </w:t>
            </w:r>
            <w:proofErr w:type="gramStart"/>
            <w:r w:rsidR="007C02B4" w:rsidRPr="000B41C4">
              <w:rPr>
                <w:rFonts w:ascii="Arial" w:hAnsi="Arial" w:cs="Arial"/>
                <w:sz w:val="14"/>
                <w:szCs w:val="14"/>
              </w:rPr>
              <w:t>2.3.5.b  Use</w:t>
            </w:r>
            <w:proofErr w:type="gramEnd"/>
            <w:r w:rsidR="007C02B4" w:rsidRPr="000B41C4">
              <w:rPr>
                <w:rFonts w:ascii="Arial" w:hAnsi="Arial" w:cs="Arial"/>
                <w:sz w:val="14"/>
                <w:szCs w:val="14"/>
              </w:rPr>
              <w:t xml:space="preserve"> other arts disciplines to support ideation for dance creation and performance</w:t>
            </w:r>
            <w:r w:rsidRPr="000B41C4">
              <w:rPr>
                <w:rFonts w:ascii="Arial" w:hAnsi="Arial" w:cs="Arial"/>
                <w:sz w:val="14"/>
                <w:szCs w:val="14"/>
              </w:rPr>
              <w:t xml:space="preserve"> </w:t>
            </w:r>
            <w:r w:rsidR="00041F36"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(e.g., understand how music, visual art, media and theat</w:t>
            </w:r>
            <w:r w:rsidR="00583F6A" w:rsidRPr="000B41C4">
              <w:rPr>
                <w:rFonts w:ascii="Arial" w:hAnsi="Arial" w:cs="Arial"/>
                <w:sz w:val="14"/>
                <w:szCs w:val="14"/>
              </w:rPr>
              <w:t>re can be combined with dance).</w:t>
            </w:r>
          </w:p>
          <w:p w14:paraId="48D59C40" w14:textId="6FE3E68D" w:rsidR="00D252A1" w:rsidRPr="000B41C4" w:rsidRDefault="00583F6A" w:rsidP="001C0111">
            <w:pPr>
              <w:pStyle w:val="Default"/>
              <w:tabs>
                <w:tab w:val="left" w:pos="2436"/>
              </w:tabs>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Add music to your movement.</w:t>
            </w:r>
            <w:r w:rsidR="002A70EC" w:rsidRPr="000B41C4">
              <w:rPr>
                <w:rFonts w:ascii="Arial" w:hAnsi="Arial" w:cs="Arial"/>
                <w:i/>
                <w:sz w:val="14"/>
                <w:szCs w:val="14"/>
              </w:rPr>
              <w:t xml:space="preserve"> </w:t>
            </w:r>
            <w:r w:rsidR="00D252A1" w:rsidRPr="000B41C4">
              <w:rPr>
                <w:rFonts w:ascii="Arial" w:hAnsi="Arial" w:cs="Arial"/>
                <w:i/>
                <w:sz w:val="14"/>
                <w:szCs w:val="14"/>
              </w:rPr>
              <w:t>Use artwork to inspire movement. Take turns filming each other.</w:t>
            </w:r>
            <w:r w:rsidR="002A70EC" w:rsidRPr="000B41C4">
              <w:rPr>
                <w:rFonts w:ascii="Arial" w:hAnsi="Arial" w:cs="Arial"/>
                <w:i/>
                <w:sz w:val="14"/>
                <w:szCs w:val="14"/>
              </w:rPr>
              <w:t xml:space="preserve"> </w:t>
            </w:r>
            <w:r w:rsidR="00D252A1" w:rsidRPr="000B41C4">
              <w:rPr>
                <w:rFonts w:ascii="Arial" w:hAnsi="Arial" w:cs="Arial"/>
                <w:i/>
                <w:sz w:val="14"/>
                <w:szCs w:val="14"/>
              </w:rPr>
              <w:t>Tell a story through movement.</w:t>
            </w:r>
          </w:p>
          <w:p w14:paraId="276BFF34" w14:textId="77777777" w:rsidR="00D252A1" w:rsidRPr="000B41C4" w:rsidRDefault="00D252A1">
            <w:pPr>
              <w:contextualSpacing w:val="0"/>
              <w:rPr>
                <w:rFonts w:ascii="Arial" w:hAnsi="Arial" w:cs="Arial"/>
                <w:sz w:val="14"/>
                <w:szCs w:val="14"/>
              </w:rPr>
            </w:pPr>
          </w:p>
        </w:tc>
        <w:tc>
          <w:tcPr>
            <w:tcW w:w="3330" w:type="dxa"/>
            <w:shd w:val="clear" w:color="auto" w:fill="auto"/>
            <w:tcMar>
              <w:top w:w="100" w:type="dxa"/>
              <w:left w:w="115" w:type="dxa"/>
              <w:bottom w:w="100" w:type="dxa"/>
              <w:right w:w="115" w:type="dxa"/>
            </w:tcMar>
          </w:tcPr>
          <w:p w14:paraId="2F181C2E" w14:textId="77777777" w:rsidR="00583F6A" w:rsidRPr="000B41C4" w:rsidRDefault="00D252A1" w:rsidP="00365361">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5.3.5.b  Identify</w:t>
            </w:r>
            <w:proofErr w:type="gramEnd"/>
            <w:r w:rsidRPr="000B41C4">
              <w:rPr>
                <w:rFonts w:ascii="Arial" w:hAnsi="Arial" w:cs="Arial"/>
                <w:sz w:val="14"/>
                <w:szCs w:val="14"/>
              </w:rPr>
              <w:t xml:space="preserve"> how other academic dis</w:t>
            </w:r>
            <w:r w:rsidR="007C02B4" w:rsidRPr="000B41C4">
              <w:rPr>
                <w:rFonts w:ascii="Arial" w:hAnsi="Arial" w:cs="Arial"/>
                <w:sz w:val="14"/>
                <w:szCs w:val="14"/>
              </w:rPr>
              <w:t>ciplines support and enhance ideation and understanding for dance creation and performance</w:t>
            </w:r>
            <w:r w:rsidRPr="000B41C4">
              <w:rPr>
                <w:rFonts w:ascii="Arial" w:hAnsi="Arial" w:cs="Arial"/>
                <w:sz w:val="14"/>
                <w:szCs w:val="14"/>
              </w:rPr>
              <w:t xml:space="preserv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combine dance with other academic disci</w:t>
            </w:r>
            <w:r w:rsidR="00583F6A" w:rsidRPr="000B41C4">
              <w:rPr>
                <w:rFonts w:ascii="Arial" w:hAnsi="Arial" w:cs="Arial"/>
                <w:sz w:val="14"/>
                <w:szCs w:val="14"/>
              </w:rPr>
              <w:t>plines relating to coursework).</w:t>
            </w:r>
          </w:p>
          <w:p w14:paraId="0516823C" w14:textId="053F4CE6" w:rsidR="00D252A1" w:rsidRPr="000B41C4" w:rsidRDefault="00583F6A" w:rsidP="00365361">
            <w:pPr>
              <w:pStyle w:val="Default"/>
              <w:rPr>
                <w:rFonts w:ascii="Arial" w:hAnsi="Arial" w:cs="Arial"/>
                <w:i/>
                <w:sz w:val="14"/>
                <w:szCs w:val="14"/>
              </w:rPr>
            </w:pPr>
            <w:r w:rsidRPr="000B41C4">
              <w:rPr>
                <w:rFonts w:ascii="Arial" w:hAnsi="Arial" w:cs="Arial"/>
                <w:i/>
                <w:sz w:val="14"/>
                <w:szCs w:val="14"/>
              </w:rPr>
              <w:t xml:space="preserve">  *</w:t>
            </w:r>
            <w:r w:rsidR="00D252A1" w:rsidRPr="000B41C4">
              <w:rPr>
                <w:rFonts w:ascii="Arial" w:hAnsi="Arial" w:cs="Arial"/>
                <w:i/>
                <w:sz w:val="14"/>
                <w:szCs w:val="14"/>
              </w:rPr>
              <w:t>Create a dance about movement of tectonic plates, times table, orbit of the planets.</w:t>
            </w:r>
          </w:p>
          <w:p w14:paraId="752A38BE" w14:textId="77777777" w:rsidR="00D252A1" w:rsidRPr="000B41C4" w:rsidRDefault="00D252A1">
            <w:pPr>
              <w:contextualSpacing w:val="0"/>
              <w:rPr>
                <w:rFonts w:ascii="Arial" w:hAnsi="Arial" w:cs="Arial"/>
                <w:sz w:val="14"/>
                <w:szCs w:val="14"/>
              </w:rPr>
            </w:pPr>
          </w:p>
        </w:tc>
        <w:tc>
          <w:tcPr>
            <w:tcW w:w="3330" w:type="dxa"/>
            <w:shd w:val="clear" w:color="auto" w:fill="auto"/>
            <w:tcMar>
              <w:top w:w="100" w:type="dxa"/>
              <w:left w:w="115" w:type="dxa"/>
              <w:bottom w:w="100" w:type="dxa"/>
              <w:right w:w="115" w:type="dxa"/>
            </w:tcMar>
          </w:tcPr>
          <w:p w14:paraId="771CBC2F" w14:textId="77777777" w:rsidR="00583F6A" w:rsidRPr="000B41C4" w:rsidRDefault="00D252A1" w:rsidP="004860DA">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8.3.5.b  Analyze</w:t>
            </w:r>
            <w:proofErr w:type="gramEnd"/>
            <w:r w:rsidRPr="000B41C4">
              <w:rPr>
                <w:rFonts w:ascii="Arial" w:hAnsi="Arial" w:cs="Arial"/>
                <w:sz w:val="14"/>
                <w:szCs w:val="14"/>
              </w:rPr>
              <w:t xml:space="preserve"> how other arts and academic disciplines are integrated into dance creation and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recognize who, what, when, where, why, and how it connects to other disciplin</w:t>
            </w:r>
            <w:r w:rsidR="00583F6A" w:rsidRPr="000B41C4">
              <w:rPr>
                <w:rFonts w:ascii="Arial" w:hAnsi="Arial" w:cs="Arial"/>
                <w:sz w:val="14"/>
                <w:szCs w:val="14"/>
              </w:rPr>
              <w:t>es when creating dance pieces).</w:t>
            </w:r>
          </w:p>
          <w:p w14:paraId="6FCFBC78" w14:textId="67C539EC" w:rsidR="00D252A1" w:rsidRPr="000B41C4" w:rsidRDefault="00583F6A" w:rsidP="004860DA">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Discuss technical elements (e.g., costume, set, lighting) that convey the “givens” of a piece of literature.</w:t>
            </w:r>
          </w:p>
        </w:tc>
        <w:tc>
          <w:tcPr>
            <w:tcW w:w="3600" w:type="dxa"/>
            <w:shd w:val="clear" w:color="auto" w:fill="auto"/>
            <w:tcMar>
              <w:top w:w="100" w:type="dxa"/>
              <w:left w:w="115" w:type="dxa"/>
              <w:bottom w:w="100" w:type="dxa"/>
              <w:right w:w="115" w:type="dxa"/>
            </w:tcMar>
          </w:tcPr>
          <w:p w14:paraId="2079706B" w14:textId="0B2FB812" w:rsidR="00554D34" w:rsidRPr="000B41C4" w:rsidRDefault="00D252A1" w:rsidP="00D252A1">
            <w:pPr>
              <w:pStyle w:val="Default"/>
              <w:rPr>
                <w:rFonts w:ascii="Arial" w:hAnsi="Arial" w:cs="Arial"/>
                <w:sz w:val="14"/>
                <w:szCs w:val="14"/>
              </w:rPr>
            </w:pPr>
            <w:r w:rsidRPr="000B41C4">
              <w:rPr>
                <w:rFonts w:ascii="Arial" w:hAnsi="Arial" w:cs="Arial"/>
                <w:sz w:val="14"/>
                <w:szCs w:val="14"/>
              </w:rPr>
              <w:t xml:space="preserve">FA 12.3.5.b  Demonstrate how other arts disciplines </w:t>
            </w:r>
            <w:r w:rsidR="00466BBF">
              <w:rPr>
                <w:rFonts w:ascii="Arial" w:hAnsi="Arial" w:cs="Arial"/>
                <w:sz w:val="14"/>
                <w:szCs w:val="14"/>
              </w:rPr>
              <w:t xml:space="preserve">and academic disciplines </w:t>
            </w:r>
            <w:r w:rsidRPr="000B41C4">
              <w:rPr>
                <w:rFonts w:ascii="Arial" w:hAnsi="Arial" w:cs="Arial"/>
                <w:sz w:val="14"/>
                <w:szCs w:val="14"/>
              </w:rPr>
              <w:t xml:space="preserve">are integrated into dance creation and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2"/>
                <w:szCs w:val="12"/>
              </w:rPr>
              <w:t xml:space="preserve"> </w:t>
            </w:r>
            <w:r w:rsidRPr="000B41C4">
              <w:rPr>
                <w:rFonts w:ascii="Arial" w:hAnsi="Arial" w:cs="Arial"/>
                <w:sz w:val="14"/>
                <w:szCs w:val="14"/>
              </w:rPr>
              <w:t>(e.g., understand the principles underlying collaboration by learning or creating dances in cooperation with students working in other disciplines, or by using elements and s</w:t>
            </w:r>
            <w:r w:rsidR="00554D34" w:rsidRPr="000B41C4">
              <w:rPr>
                <w:rFonts w:ascii="Arial" w:hAnsi="Arial" w:cs="Arial"/>
                <w:sz w:val="14"/>
                <w:szCs w:val="14"/>
              </w:rPr>
              <w:t>kills from other disciplines).</w:t>
            </w:r>
          </w:p>
          <w:p w14:paraId="0F7E3392" w14:textId="37AEADD1" w:rsidR="00D252A1" w:rsidRPr="000B41C4" w:rsidRDefault="00554D34" w:rsidP="00A42563">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 xml:space="preserve">Music: joint </w:t>
            </w:r>
            <w:r w:rsidR="00CC00C1" w:rsidRPr="000B41C4">
              <w:rPr>
                <w:rFonts w:ascii="Arial" w:hAnsi="Arial" w:cs="Arial"/>
                <w:i/>
                <w:sz w:val="14"/>
                <w:szCs w:val="14"/>
              </w:rPr>
              <w:t xml:space="preserve">project with a student composer. </w:t>
            </w:r>
            <w:r w:rsidR="00D252A1" w:rsidRPr="000B41C4">
              <w:rPr>
                <w:rFonts w:ascii="Arial" w:hAnsi="Arial" w:cs="Arial"/>
                <w:i/>
                <w:sz w:val="14"/>
                <w:szCs w:val="14"/>
              </w:rPr>
              <w:t xml:space="preserve">Visual Arts: relationship between </w:t>
            </w:r>
            <w:proofErr w:type="gramStart"/>
            <w:r w:rsidR="00D252A1" w:rsidRPr="000B41C4">
              <w:rPr>
                <w:rFonts w:ascii="Arial" w:hAnsi="Arial" w:cs="Arial"/>
                <w:i/>
                <w:sz w:val="14"/>
                <w:szCs w:val="14"/>
              </w:rPr>
              <w:t>space</w:t>
            </w:r>
            <w:proofErr w:type="gramEnd"/>
            <w:r w:rsidR="00D252A1" w:rsidRPr="000B41C4">
              <w:rPr>
                <w:rFonts w:ascii="Arial" w:hAnsi="Arial" w:cs="Arial"/>
                <w:i/>
                <w:sz w:val="14"/>
                <w:szCs w:val="14"/>
              </w:rPr>
              <w:t>, object</w:t>
            </w:r>
            <w:r w:rsidR="00CC00C1" w:rsidRPr="000B41C4">
              <w:rPr>
                <w:rFonts w:ascii="Arial" w:hAnsi="Arial" w:cs="Arial"/>
                <w:i/>
                <w:sz w:val="14"/>
                <w:szCs w:val="14"/>
              </w:rPr>
              <w:t>s</w:t>
            </w:r>
            <w:r w:rsidR="005F6E51">
              <w:rPr>
                <w:rFonts w:ascii="Arial" w:hAnsi="Arial" w:cs="Arial"/>
                <w:i/>
                <w:sz w:val="14"/>
                <w:szCs w:val="14"/>
              </w:rPr>
              <w:t xml:space="preserve">, viewer in art installations. </w:t>
            </w:r>
            <w:r w:rsidR="00CC00C1" w:rsidRPr="000B41C4">
              <w:rPr>
                <w:rFonts w:ascii="Arial" w:hAnsi="Arial" w:cs="Arial"/>
                <w:i/>
                <w:sz w:val="14"/>
                <w:szCs w:val="14"/>
              </w:rPr>
              <w:t xml:space="preserve">Theatre: sing and act while dancing. </w:t>
            </w:r>
            <w:r w:rsidR="00D252A1" w:rsidRPr="000B41C4">
              <w:rPr>
                <w:rFonts w:ascii="Arial" w:hAnsi="Arial" w:cs="Arial"/>
                <w:i/>
                <w:sz w:val="14"/>
                <w:szCs w:val="14"/>
              </w:rPr>
              <w:t xml:space="preserve"> Media Arts: create a music video.</w:t>
            </w:r>
          </w:p>
        </w:tc>
      </w:tr>
      <w:tr w:rsidR="00D252A1" w:rsidRPr="00146A4A" w14:paraId="62E320E7" w14:textId="77777777" w:rsidTr="00F910D5">
        <w:tc>
          <w:tcPr>
            <w:tcW w:w="460" w:type="dxa"/>
            <w:vMerge/>
            <w:tcBorders>
              <w:right w:val="nil"/>
            </w:tcBorders>
            <w:shd w:val="clear" w:color="auto" w:fill="FFFF66"/>
            <w:tcMar>
              <w:top w:w="100" w:type="dxa"/>
              <w:left w:w="115" w:type="dxa"/>
              <w:bottom w:w="100" w:type="dxa"/>
              <w:right w:w="115" w:type="dxa"/>
            </w:tcMar>
            <w:textDirection w:val="btLr"/>
          </w:tcPr>
          <w:p w14:paraId="4B2BA50E" w14:textId="77777777" w:rsidR="00D252A1" w:rsidRPr="00D252A1" w:rsidRDefault="00D252A1" w:rsidP="00D252A1">
            <w:pPr>
              <w:spacing w:after="200" w:line="276" w:lineRule="auto"/>
              <w:ind w:left="113" w:right="113"/>
              <w:contextualSpacing w:val="0"/>
              <w:jc w:val="center"/>
              <w:rPr>
                <w:rFonts w:ascii="Arial" w:hAnsi="Arial" w:cs="Arial"/>
                <w:i/>
                <w:sz w:val="20"/>
              </w:rPr>
            </w:pPr>
          </w:p>
        </w:tc>
        <w:tc>
          <w:tcPr>
            <w:tcW w:w="450" w:type="dxa"/>
            <w:vMerge/>
            <w:tcBorders>
              <w:left w:val="nil"/>
            </w:tcBorders>
            <w:shd w:val="clear" w:color="auto" w:fill="FFFF66"/>
            <w:textDirection w:val="btLr"/>
          </w:tcPr>
          <w:p w14:paraId="6B931E26" w14:textId="4B490402" w:rsidR="00D252A1" w:rsidRPr="00D252A1" w:rsidRDefault="00D252A1" w:rsidP="00D252A1">
            <w:pPr>
              <w:spacing w:after="200" w:line="276" w:lineRule="auto"/>
              <w:ind w:left="113" w:right="113"/>
              <w:contextualSpacing w:val="0"/>
              <w:jc w:val="center"/>
              <w:rPr>
                <w:rFonts w:ascii="Arial" w:hAnsi="Arial" w:cs="Arial"/>
                <w:i/>
                <w:sz w:val="20"/>
              </w:rPr>
            </w:pPr>
          </w:p>
        </w:tc>
        <w:tc>
          <w:tcPr>
            <w:tcW w:w="3240" w:type="dxa"/>
            <w:shd w:val="clear" w:color="auto" w:fill="auto"/>
            <w:tcMar>
              <w:top w:w="100" w:type="dxa"/>
              <w:left w:w="115" w:type="dxa"/>
              <w:bottom w:w="100" w:type="dxa"/>
              <w:right w:w="115" w:type="dxa"/>
            </w:tcMar>
          </w:tcPr>
          <w:p w14:paraId="5506638C" w14:textId="77777777" w:rsidR="00583F6A" w:rsidRPr="000B41C4" w:rsidRDefault="00D252A1" w:rsidP="00183DA6">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2.3.5.c  Explore</w:t>
            </w:r>
            <w:proofErr w:type="gramEnd"/>
            <w:r w:rsidRPr="000B41C4">
              <w:rPr>
                <w:rFonts w:ascii="Arial" w:hAnsi="Arial" w:cs="Arial"/>
                <w:sz w:val="14"/>
                <w:szCs w:val="14"/>
              </w:rPr>
              <w:t xml:space="preserve"> how health and nutrition enhance dance ability (e.g., discuss how exercis</w:t>
            </w:r>
            <w:r w:rsidR="00583F6A" w:rsidRPr="000B41C4">
              <w:rPr>
                <w:rFonts w:ascii="Arial" w:hAnsi="Arial" w:cs="Arial"/>
                <w:sz w:val="14"/>
                <w:szCs w:val="14"/>
              </w:rPr>
              <w:t>e and nutrition make you feel).</w:t>
            </w:r>
          </w:p>
          <w:p w14:paraId="05F882CE" w14:textId="552C1F5C" w:rsidR="00D252A1" w:rsidRPr="000B41C4" w:rsidRDefault="00583F6A" w:rsidP="00183DA6">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Contribute to a list of favorite foods; discuss the relationship between food, energy and exercise.</w:t>
            </w:r>
          </w:p>
        </w:tc>
        <w:tc>
          <w:tcPr>
            <w:tcW w:w="3330" w:type="dxa"/>
            <w:shd w:val="clear" w:color="auto" w:fill="auto"/>
            <w:tcMar>
              <w:top w:w="100" w:type="dxa"/>
              <w:left w:w="115" w:type="dxa"/>
              <w:bottom w:w="100" w:type="dxa"/>
              <w:right w:w="115" w:type="dxa"/>
            </w:tcMar>
          </w:tcPr>
          <w:p w14:paraId="1D13400A" w14:textId="77777777" w:rsidR="00583F6A" w:rsidRPr="000B41C4" w:rsidRDefault="00D252A1" w:rsidP="0001147C">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 xml:space="preserve">5.3.5.c  </w:t>
            </w:r>
            <w:r w:rsidR="0001147C" w:rsidRPr="000B41C4">
              <w:rPr>
                <w:rFonts w:ascii="Arial" w:hAnsi="Arial" w:cs="Arial"/>
                <w:sz w:val="14"/>
                <w:szCs w:val="14"/>
              </w:rPr>
              <w:t>Identify</w:t>
            </w:r>
            <w:proofErr w:type="gramEnd"/>
            <w:r w:rsidRPr="000B41C4">
              <w:rPr>
                <w:rFonts w:ascii="Arial" w:hAnsi="Arial" w:cs="Arial"/>
                <w:sz w:val="14"/>
                <w:szCs w:val="14"/>
              </w:rPr>
              <w:t xml:space="preserve"> how health and nutrition enhance dance ability (e.g., recognize that some foods and activities are more healthful than others).</w:t>
            </w:r>
          </w:p>
          <w:p w14:paraId="29BEDB00" w14:textId="434F01D8" w:rsidR="00D252A1" w:rsidRPr="000B41C4" w:rsidRDefault="00583F6A" w:rsidP="0001147C">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List, compare/contrast healthy and unhealthy choices. Understand how the body responds to small and large movements, stretching, and aerobic activity.</w:t>
            </w:r>
          </w:p>
        </w:tc>
        <w:tc>
          <w:tcPr>
            <w:tcW w:w="3330" w:type="dxa"/>
            <w:shd w:val="clear" w:color="auto" w:fill="auto"/>
            <w:tcMar>
              <w:top w:w="100" w:type="dxa"/>
              <w:left w:w="115" w:type="dxa"/>
              <w:bottom w:w="100" w:type="dxa"/>
              <w:right w:w="115" w:type="dxa"/>
            </w:tcMar>
          </w:tcPr>
          <w:p w14:paraId="2A9E8FE5" w14:textId="77777777" w:rsidR="00554D34" w:rsidRPr="000B41C4" w:rsidRDefault="00D252A1" w:rsidP="004860DA">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8.3.5.c  Understand</w:t>
            </w:r>
            <w:proofErr w:type="gramEnd"/>
            <w:r w:rsidRPr="000B41C4">
              <w:rPr>
                <w:rFonts w:ascii="Arial" w:hAnsi="Arial" w:cs="Arial"/>
                <w:sz w:val="14"/>
                <w:szCs w:val="14"/>
              </w:rPr>
              <w:t xml:space="preserve"> how dance has the ability to enhance physical and emotional health (e.g., recognize shifting moods and the ways dance can help </w:t>
            </w:r>
            <w:r w:rsidR="00554D34" w:rsidRPr="000B41C4">
              <w:rPr>
                <w:rFonts w:ascii="Arial" w:hAnsi="Arial" w:cs="Arial"/>
                <w:sz w:val="14"/>
                <w:szCs w:val="14"/>
              </w:rPr>
              <w:t>explore and move through them).</w:t>
            </w:r>
          </w:p>
          <w:p w14:paraId="19E45164" w14:textId="2F53F0BB" w:rsidR="00D252A1" w:rsidRPr="000B41C4" w:rsidRDefault="00554D34" w:rsidP="004860DA">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Create a dance describing an emotion.</w:t>
            </w:r>
          </w:p>
        </w:tc>
        <w:tc>
          <w:tcPr>
            <w:tcW w:w="3600" w:type="dxa"/>
            <w:shd w:val="clear" w:color="auto" w:fill="auto"/>
            <w:tcMar>
              <w:top w:w="100" w:type="dxa"/>
              <w:left w:w="115" w:type="dxa"/>
              <w:bottom w:w="100" w:type="dxa"/>
              <w:right w:w="115" w:type="dxa"/>
            </w:tcMar>
          </w:tcPr>
          <w:p w14:paraId="644A0490" w14:textId="77777777" w:rsidR="00554D34" w:rsidRPr="000B41C4" w:rsidRDefault="00D252A1" w:rsidP="004F370F">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12.3.5.c  Apply</w:t>
            </w:r>
            <w:proofErr w:type="gramEnd"/>
            <w:r w:rsidRPr="000B41C4">
              <w:rPr>
                <w:rFonts w:ascii="Arial" w:hAnsi="Arial" w:cs="Arial"/>
                <w:sz w:val="14"/>
                <w:szCs w:val="14"/>
              </w:rPr>
              <w:t xml:space="preserve"> health and nutrition to enhance dance ability (e.g., set goals for healthy behaviors that </w:t>
            </w:r>
            <w:r w:rsidR="00554D34" w:rsidRPr="000B41C4">
              <w:rPr>
                <w:rFonts w:ascii="Arial" w:hAnsi="Arial" w:cs="Arial"/>
                <w:sz w:val="14"/>
                <w:szCs w:val="14"/>
              </w:rPr>
              <w:t>may enhance dance experiences).</w:t>
            </w:r>
          </w:p>
          <w:p w14:paraId="67131A41" w14:textId="74DC829A" w:rsidR="00D252A1" w:rsidRPr="000B41C4" w:rsidRDefault="00554D34" w:rsidP="004F370F">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Investigate bodywork practices, (e.g., yoga) that may remain lifelong pursuits.</w:t>
            </w:r>
          </w:p>
        </w:tc>
      </w:tr>
      <w:tr w:rsidR="00D252A1" w:rsidRPr="00146A4A" w14:paraId="48F6396C" w14:textId="77777777" w:rsidTr="00794A0C">
        <w:tc>
          <w:tcPr>
            <w:tcW w:w="460" w:type="dxa"/>
            <w:vMerge/>
            <w:tcBorders>
              <w:right w:val="nil"/>
            </w:tcBorders>
            <w:shd w:val="clear" w:color="auto" w:fill="FFFF66"/>
            <w:tcMar>
              <w:top w:w="100" w:type="dxa"/>
              <w:left w:w="115" w:type="dxa"/>
              <w:bottom w:w="100" w:type="dxa"/>
              <w:right w:w="115" w:type="dxa"/>
            </w:tcMar>
            <w:textDirection w:val="btLr"/>
          </w:tcPr>
          <w:p w14:paraId="4E91D299" w14:textId="77777777" w:rsidR="00D252A1" w:rsidRPr="00D252A1" w:rsidRDefault="00D252A1" w:rsidP="00D252A1">
            <w:pPr>
              <w:spacing w:after="200" w:line="276" w:lineRule="auto"/>
              <w:ind w:left="113" w:right="113"/>
              <w:contextualSpacing w:val="0"/>
              <w:jc w:val="center"/>
              <w:rPr>
                <w:rFonts w:ascii="Arial" w:hAnsi="Arial" w:cs="Arial"/>
                <w:i/>
                <w:sz w:val="20"/>
              </w:rPr>
            </w:pPr>
          </w:p>
        </w:tc>
        <w:tc>
          <w:tcPr>
            <w:tcW w:w="450" w:type="dxa"/>
            <w:vMerge/>
            <w:tcBorders>
              <w:left w:val="nil"/>
            </w:tcBorders>
            <w:shd w:val="clear" w:color="auto" w:fill="FFFF66"/>
            <w:textDirection w:val="btLr"/>
          </w:tcPr>
          <w:p w14:paraId="215024EC" w14:textId="040BAA53" w:rsidR="00D252A1" w:rsidRPr="00D252A1" w:rsidRDefault="00D252A1" w:rsidP="00D252A1">
            <w:pPr>
              <w:spacing w:after="200" w:line="276" w:lineRule="auto"/>
              <w:ind w:left="113" w:right="113"/>
              <w:contextualSpacing w:val="0"/>
              <w:jc w:val="center"/>
              <w:rPr>
                <w:rFonts w:ascii="Arial" w:hAnsi="Arial" w:cs="Arial"/>
                <w:i/>
                <w:sz w:val="20"/>
              </w:rPr>
            </w:pPr>
          </w:p>
        </w:tc>
        <w:tc>
          <w:tcPr>
            <w:tcW w:w="3240" w:type="dxa"/>
            <w:shd w:val="clear" w:color="auto" w:fill="auto"/>
            <w:tcMar>
              <w:top w:w="100" w:type="dxa"/>
              <w:left w:w="115" w:type="dxa"/>
              <w:bottom w:w="100" w:type="dxa"/>
              <w:right w:w="115" w:type="dxa"/>
            </w:tcMar>
          </w:tcPr>
          <w:p w14:paraId="1AA52CDB" w14:textId="088AA2D9" w:rsidR="00D252A1" w:rsidRPr="000B41C4" w:rsidRDefault="00121F7E" w:rsidP="00105E87">
            <w:pPr>
              <w:contextualSpacing w:val="0"/>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 xml:space="preserve">2.3.5.d  </w:t>
            </w:r>
            <w:r w:rsidR="007D2807" w:rsidRPr="000B41C4">
              <w:rPr>
                <w:rFonts w:ascii="Arial" w:hAnsi="Arial" w:cs="Arial"/>
                <w:sz w:val="14"/>
                <w:szCs w:val="14"/>
              </w:rPr>
              <w:t>Recognize</w:t>
            </w:r>
            <w:proofErr w:type="gramEnd"/>
            <w:r w:rsidR="007D2807" w:rsidRPr="000B41C4">
              <w:rPr>
                <w:rFonts w:ascii="Arial" w:hAnsi="Arial" w:cs="Arial"/>
                <w:sz w:val="14"/>
                <w:szCs w:val="14"/>
              </w:rPr>
              <w:t xml:space="preserve"> that jobs in dance are possible</w:t>
            </w:r>
            <w:r w:rsidR="00267807" w:rsidRPr="000B41C4">
              <w:rPr>
                <w:rFonts w:ascii="Arial" w:hAnsi="Arial" w:cs="Arial"/>
                <w:sz w:val="14"/>
                <w:szCs w:val="14"/>
              </w:rPr>
              <w:t>.</w:t>
            </w:r>
          </w:p>
        </w:tc>
        <w:tc>
          <w:tcPr>
            <w:tcW w:w="3330" w:type="dxa"/>
            <w:shd w:val="clear" w:color="auto" w:fill="auto"/>
            <w:tcMar>
              <w:top w:w="100" w:type="dxa"/>
              <w:left w:w="115" w:type="dxa"/>
              <w:bottom w:w="100" w:type="dxa"/>
              <w:right w:w="115" w:type="dxa"/>
            </w:tcMar>
          </w:tcPr>
          <w:p w14:paraId="4DB68D19" w14:textId="27F61597" w:rsidR="00D252A1" w:rsidRPr="000B41C4" w:rsidRDefault="007C7B7A" w:rsidP="00E92323">
            <w:pPr>
              <w:contextualSpacing w:val="0"/>
              <w:rPr>
                <w:rFonts w:ascii="Arial" w:hAnsi="Arial" w:cs="Arial"/>
                <w:sz w:val="14"/>
                <w:szCs w:val="14"/>
              </w:rPr>
            </w:pPr>
            <w:r>
              <w:rPr>
                <w:rFonts w:ascii="Arial" w:hAnsi="Arial" w:cs="Arial"/>
                <w:sz w:val="14"/>
                <w:szCs w:val="14"/>
              </w:rPr>
              <w:t xml:space="preserve">FA </w:t>
            </w:r>
            <w:proofErr w:type="gramStart"/>
            <w:r>
              <w:rPr>
                <w:rFonts w:ascii="Arial" w:hAnsi="Arial" w:cs="Arial"/>
                <w:sz w:val="14"/>
                <w:szCs w:val="14"/>
              </w:rPr>
              <w:t>5.3.5.d</w:t>
            </w:r>
            <w:r w:rsidR="00121F7E" w:rsidRPr="000B41C4">
              <w:rPr>
                <w:rFonts w:ascii="Arial" w:hAnsi="Arial" w:cs="Arial"/>
                <w:sz w:val="14"/>
                <w:szCs w:val="14"/>
              </w:rPr>
              <w:t xml:space="preserve">  </w:t>
            </w:r>
            <w:r w:rsidR="00105E87" w:rsidRPr="000B41C4">
              <w:rPr>
                <w:rFonts w:ascii="Arial" w:hAnsi="Arial" w:cs="Arial"/>
                <w:sz w:val="14"/>
                <w:szCs w:val="14"/>
              </w:rPr>
              <w:t>Identify</w:t>
            </w:r>
            <w:proofErr w:type="gramEnd"/>
            <w:r w:rsidR="00105E87" w:rsidRPr="000B41C4">
              <w:rPr>
                <w:rFonts w:ascii="Arial" w:hAnsi="Arial" w:cs="Arial"/>
                <w:sz w:val="14"/>
                <w:szCs w:val="14"/>
              </w:rPr>
              <w:t xml:space="preserve"> </w:t>
            </w:r>
            <w:r w:rsidR="00945F6B" w:rsidRPr="000B41C4">
              <w:rPr>
                <w:rFonts w:ascii="Arial" w:hAnsi="Arial" w:cs="Arial"/>
                <w:sz w:val="14"/>
                <w:szCs w:val="14"/>
              </w:rPr>
              <w:t xml:space="preserve">a variety of </w:t>
            </w:r>
            <w:r w:rsidR="00105E87" w:rsidRPr="000B41C4">
              <w:rPr>
                <w:rFonts w:ascii="Arial" w:hAnsi="Arial" w:cs="Arial"/>
                <w:sz w:val="14"/>
                <w:szCs w:val="14"/>
              </w:rPr>
              <w:t>dance-related careers.</w:t>
            </w:r>
          </w:p>
        </w:tc>
        <w:tc>
          <w:tcPr>
            <w:tcW w:w="3330" w:type="dxa"/>
            <w:shd w:val="clear" w:color="auto" w:fill="auto"/>
            <w:tcMar>
              <w:top w:w="100" w:type="dxa"/>
              <w:left w:w="115" w:type="dxa"/>
              <w:bottom w:w="100" w:type="dxa"/>
              <w:right w:w="115" w:type="dxa"/>
            </w:tcMar>
          </w:tcPr>
          <w:p w14:paraId="6F4FD31E" w14:textId="798B8289" w:rsidR="00D252A1" w:rsidRPr="000B41C4" w:rsidRDefault="00466BBF">
            <w:pPr>
              <w:contextualSpacing w:val="0"/>
              <w:rPr>
                <w:rFonts w:ascii="Arial" w:hAnsi="Arial" w:cs="Arial"/>
                <w:sz w:val="14"/>
                <w:szCs w:val="14"/>
              </w:rPr>
            </w:pPr>
            <w:r>
              <w:rPr>
                <w:rFonts w:ascii="Arial" w:hAnsi="Arial" w:cs="Arial"/>
                <w:sz w:val="14"/>
                <w:szCs w:val="14"/>
              </w:rPr>
              <w:t xml:space="preserve">FA </w:t>
            </w:r>
            <w:proofErr w:type="gramStart"/>
            <w:r>
              <w:rPr>
                <w:rFonts w:ascii="Arial" w:hAnsi="Arial" w:cs="Arial"/>
                <w:sz w:val="14"/>
                <w:szCs w:val="14"/>
              </w:rPr>
              <w:t>8.3.5.d</w:t>
            </w:r>
            <w:r w:rsidR="00C57F58" w:rsidRPr="000B41C4">
              <w:rPr>
                <w:rFonts w:ascii="Arial" w:hAnsi="Arial" w:cs="Arial"/>
                <w:sz w:val="14"/>
                <w:szCs w:val="14"/>
              </w:rPr>
              <w:t xml:space="preserve">  Investigate</w:t>
            </w:r>
            <w:proofErr w:type="gramEnd"/>
            <w:r w:rsidR="00C57F58" w:rsidRPr="000B41C4">
              <w:rPr>
                <w:rFonts w:ascii="Arial" w:hAnsi="Arial" w:cs="Arial"/>
                <w:sz w:val="14"/>
                <w:szCs w:val="14"/>
              </w:rPr>
              <w:t xml:space="preserve"> a variety of dance-related professions</w:t>
            </w:r>
            <w:r w:rsidR="00945F6B" w:rsidRPr="000B41C4">
              <w:rPr>
                <w:rFonts w:ascii="Arial" w:hAnsi="Arial" w:cs="Arial"/>
                <w:sz w:val="14"/>
                <w:szCs w:val="14"/>
              </w:rPr>
              <w:t xml:space="preserve"> and the necessary training</w:t>
            </w:r>
            <w:r w:rsidR="00C57F58" w:rsidRPr="000B41C4">
              <w:rPr>
                <w:rFonts w:ascii="Arial" w:hAnsi="Arial" w:cs="Arial"/>
                <w:sz w:val="14"/>
                <w:szCs w:val="14"/>
              </w:rPr>
              <w:t>.</w:t>
            </w:r>
          </w:p>
        </w:tc>
        <w:tc>
          <w:tcPr>
            <w:tcW w:w="3600" w:type="dxa"/>
            <w:shd w:val="clear" w:color="auto" w:fill="auto"/>
            <w:tcMar>
              <w:top w:w="100" w:type="dxa"/>
              <w:left w:w="115" w:type="dxa"/>
              <w:bottom w:w="100" w:type="dxa"/>
              <w:right w:w="115" w:type="dxa"/>
            </w:tcMar>
          </w:tcPr>
          <w:p w14:paraId="3515971D" w14:textId="6A729BB4" w:rsidR="00554D34" w:rsidRPr="000B41C4" w:rsidRDefault="00D252A1" w:rsidP="004F370F">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12.3.5.d  Identify</w:t>
            </w:r>
            <w:proofErr w:type="gramEnd"/>
            <w:r w:rsidRPr="000B41C4">
              <w:rPr>
                <w:rFonts w:ascii="Arial" w:hAnsi="Arial" w:cs="Arial"/>
                <w:sz w:val="14"/>
                <w:szCs w:val="14"/>
              </w:rPr>
              <w:t xml:space="preserve"> various dance-related professions</w:t>
            </w:r>
            <w:r w:rsidR="00945F6B" w:rsidRPr="000B41C4">
              <w:rPr>
                <w:rFonts w:ascii="Arial" w:hAnsi="Arial" w:cs="Arial"/>
                <w:sz w:val="14"/>
                <w:szCs w:val="14"/>
              </w:rPr>
              <w:t xml:space="preserve"> and </w:t>
            </w:r>
            <w:r w:rsidR="003722EE" w:rsidRPr="000B41C4">
              <w:rPr>
                <w:rFonts w:ascii="Arial" w:hAnsi="Arial" w:cs="Arial"/>
                <w:sz w:val="14"/>
                <w:szCs w:val="14"/>
              </w:rPr>
              <w:t>how they impact the field of dance</w:t>
            </w:r>
            <w:r w:rsidRPr="000B41C4">
              <w:rPr>
                <w:rFonts w:ascii="Arial" w:hAnsi="Arial" w:cs="Arial"/>
                <w:sz w:val="14"/>
                <w:szCs w:val="14"/>
              </w:rPr>
              <w:t>.</w:t>
            </w:r>
          </w:p>
          <w:p w14:paraId="394B136A" w14:textId="41AE5628" w:rsidR="00D252A1" w:rsidRPr="000B41C4" w:rsidRDefault="00554D34" w:rsidP="004F370F">
            <w:pPr>
              <w:pStyle w:val="Default"/>
              <w:rPr>
                <w:rFonts w:ascii="Arial" w:hAnsi="Arial" w:cs="Arial"/>
                <w:sz w:val="14"/>
                <w:szCs w:val="14"/>
              </w:rPr>
            </w:pPr>
            <w:r w:rsidRPr="000B41C4">
              <w:rPr>
                <w:rFonts w:ascii="Arial" w:hAnsi="Arial" w:cs="Arial"/>
                <w:i/>
                <w:sz w:val="14"/>
                <w:szCs w:val="14"/>
              </w:rPr>
              <w:t xml:space="preserve">  *</w:t>
            </w:r>
            <w:r w:rsidR="00D252A1" w:rsidRPr="000B41C4">
              <w:rPr>
                <w:rFonts w:ascii="Arial" w:hAnsi="Arial" w:cs="Arial"/>
                <w:i/>
                <w:sz w:val="14"/>
                <w:szCs w:val="14"/>
              </w:rPr>
              <w:t>Brainstorm and research a dance-related profession.</w:t>
            </w:r>
          </w:p>
          <w:p w14:paraId="64631A56" w14:textId="4C2AF56F" w:rsidR="00267807" w:rsidRPr="000B41C4" w:rsidRDefault="00267807" w:rsidP="004F370F">
            <w:pPr>
              <w:pStyle w:val="Default"/>
              <w:rPr>
                <w:rFonts w:ascii="Arial" w:hAnsi="Arial" w:cs="Arial"/>
                <w:sz w:val="14"/>
                <w:szCs w:val="14"/>
              </w:rPr>
            </w:pPr>
          </w:p>
        </w:tc>
      </w:tr>
    </w:tbl>
    <w:p w14:paraId="106404CF" w14:textId="77777777" w:rsidR="007C5193" w:rsidRDefault="007C5193" w:rsidP="001F050D">
      <w:pPr>
        <w:pStyle w:val="FreeForm"/>
        <w:rPr>
          <w:rFonts w:ascii="Arial" w:hAnsi="Arial"/>
          <w:sz w:val="24"/>
        </w:rPr>
      </w:pPr>
    </w:p>
    <w:p w14:paraId="15CE5E02" w14:textId="12C144E5" w:rsidR="00472C77" w:rsidRDefault="00472C77" w:rsidP="001F050D">
      <w:pPr>
        <w:pStyle w:val="FreeForm"/>
        <w:rPr>
          <w:rFonts w:ascii="Arial" w:hAnsi="Arial"/>
          <w:sz w:val="24"/>
        </w:rPr>
      </w:pPr>
    </w:p>
    <w:sectPr w:rsidR="00472C77" w:rsidSect="00FF3506">
      <w:headerReference w:type="default" r:id="rId9"/>
      <w:footerReference w:type="default" r:id="rId10"/>
      <w:pgSz w:w="15840" w:h="12240" w:orient="landscape"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FAF8" w14:textId="77777777" w:rsidR="008F0494" w:rsidRDefault="008F0494">
      <w:r>
        <w:separator/>
      </w:r>
    </w:p>
  </w:endnote>
  <w:endnote w:type="continuationSeparator" w:id="0">
    <w:p w14:paraId="5FD93536" w14:textId="77777777" w:rsidR="008F0494" w:rsidRDefault="008F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8859"/>
      <w:docPartObj>
        <w:docPartGallery w:val="Page Numbers (Bottom of Page)"/>
        <w:docPartUnique/>
      </w:docPartObj>
    </w:sdtPr>
    <w:sdtEndPr>
      <w:rPr>
        <w:rFonts w:ascii="Arial" w:hAnsi="Arial" w:cs="Arial"/>
        <w:noProof/>
        <w:sz w:val="16"/>
        <w:szCs w:val="16"/>
      </w:rPr>
    </w:sdtEndPr>
    <w:sdtContent>
      <w:p w14:paraId="05DE931D" w14:textId="226DEE22" w:rsidR="008F0494" w:rsidRPr="00FF3506" w:rsidRDefault="008F0494" w:rsidP="00FF3506">
        <w:pPr>
          <w:pStyle w:val="Footer"/>
          <w:ind w:left="9000" w:firstLine="4680"/>
          <w:rPr>
            <w:rFonts w:ascii="Arial" w:hAnsi="Arial" w:cs="Arial"/>
            <w:noProof/>
            <w:sz w:val="16"/>
            <w:szCs w:val="16"/>
          </w:rPr>
        </w:pPr>
        <w:r>
          <w:rPr>
            <w:rFonts w:ascii="Arial" w:hAnsi="Arial" w:cs="Arial"/>
            <w:noProof/>
            <w:sz w:val="16"/>
            <w:szCs w:val="16"/>
          </w:rPr>
          <w:drawing>
            <wp:inline distT="0" distB="0" distL="0" distR="0" wp14:anchorId="6E555096" wp14:editId="5A017A36">
              <wp:extent cx="347472" cy="3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NDELogoGray.tif"/>
                      <pic:cNvPicPr/>
                    </pic:nvPicPr>
                    <pic:blipFill>
                      <a:blip r:embed="rId1">
                        <a:extLst>
                          <a:ext uri="{28A0092B-C50C-407E-A947-70E740481C1C}">
                            <a14:useLocalDpi xmlns:a14="http://schemas.microsoft.com/office/drawing/2010/main" val="0"/>
                          </a:ext>
                        </a:extLst>
                      </a:blip>
                      <a:stretch>
                        <a:fillRect/>
                      </a:stretch>
                    </pic:blipFill>
                    <pic:spPr>
                      <a:xfrm>
                        <a:off x="0" y="0"/>
                        <a:ext cx="347472" cy="347472"/>
                      </a:xfrm>
                      <a:prstGeom prst="rect">
                        <a:avLst/>
                      </a:prstGeom>
                    </pic:spPr>
                  </pic:pic>
                </a:graphicData>
              </a:graphic>
            </wp:inline>
          </w:drawing>
        </w:r>
        <w:r w:rsidRPr="00FF3506">
          <w:rPr>
            <w:rFonts w:ascii="Arial" w:hAnsi="Arial" w:cs="Arial"/>
            <w:sz w:val="16"/>
            <w:szCs w:val="16"/>
          </w:rPr>
          <w:fldChar w:fldCharType="begin"/>
        </w:r>
        <w:r w:rsidRPr="00FF3506">
          <w:rPr>
            <w:rFonts w:ascii="Arial" w:hAnsi="Arial" w:cs="Arial"/>
            <w:sz w:val="16"/>
            <w:szCs w:val="16"/>
          </w:rPr>
          <w:instrText xml:space="preserve"> PAGE   \* MERGEFORMAT </w:instrText>
        </w:r>
        <w:r w:rsidRPr="00FF3506">
          <w:rPr>
            <w:rFonts w:ascii="Arial" w:hAnsi="Arial" w:cs="Arial"/>
            <w:sz w:val="16"/>
            <w:szCs w:val="16"/>
          </w:rPr>
          <w:fldChar w:fldCharType="separate"/>
        </w:r>
        <w:r w:rsidR="000C046C">
          <w:rPr>
            <w:rFonts w:ascii="Arial" w:hAnsi="Arial" w:cs="Arial"/>
            <w:noProof/>
            <w:sz w:val="16"/>
            <w:szCs w:val="16"/>
          </w:rPr>
          <w:t>5</w:t>
        </w:r>
        <w:r w:rsidRPr="00FF3506">
          <w:rPr>
            <w:rFonts w:ascii="Arial" w:hAnsi="Arial" w:cs="Arial"/>
            <w:noProof/>
            <w:sz w:val="16"/>
            <w:szCs w:val="16"/>
          </w:rPr>
          <w:fldChar w:fldCharType="end"/>
        </w:r>
      </w:p>
      <w:p w14:paraId="1FB5548E" w14:textId="77777777" w:rsidR="008F0494" w:rsidRDefault="008F0494" w:rsidP="00FF3506">
        <w:pPr>
          <w:pStyle w:val="Footer"/>
          <w:rPr>
            <w:rFonts w:ascii="Arial" w:hAnsi="Arial" w:cs="Arial"/>
            <w:noProof/>
            <w:sz w:val="16"/>
            <w:szCs w:val="16"/>
          </w:rPr>
        </w:pPr>
        <w:r w:rsidRPr="00FF3506">
          <w:rPr>
            <w:rFonts w:ascii="Arial" w:hAnsi="Arial" w:cs="Arial"/>
            <w:noProof/>
            <w:sz w:val="16"/>
            <w:szCs w:val="16"/>
          </w:rPr>
          <w:t>It is the policy of the Nebraska Department of Education not to discriminate on the basis of gender, disability, race, color, religion, marital staus, age, national origin or genetic information in its education programs, administration, policies, employment or other agency programs.</w:t>
        </w:r>
      </w:p>
      <w:p w14:paraId="2C974BCB" w14:textId="27B12DA5" w:rsidR="008F0494" w:rsidRPr="00FF3506" w:rsidRDefault="008F0494" w:rsidP="00FF3506">
        <w:pPr>
          <w:pStyle w:val="Footer"/>
          <w:rPr>
            <w:rFonts w:ascii="Arial" w:hAnsi="Arial" w:cs="Arial"/>
            <w:noProof/>
            <w:sz w:val="16"/>
            <w:szCs w:val="16"/>
          </w:rPr>
        </w:pPr>
        <w:r>
          <w:rPr>
            <w:rFonts w:ascii="Arial" w:hAnsi="Arial" w:cs="Arial"/>
            <w:noProof/>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D1DD2" w14:textId="77777777" w:rsidR="008F0494" w:rsidRDefault="008F0494">
      <w:r>
        <w:separator/>
      </w:r>
    </w:p>
  </w:footnote>
  <w:footnote w:type="continuationSeparator" w:id="0">
    <w:p w14:paraId="55FD1BA8" w14:textId="77777777" w:rsidR="008F0494" w:rsidRDefault="008F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50EA" w14:textId="242E0A81" w:rsidR="008F0494" w:rsidRPr="00FF3506" w:rsidRDefault="008F0494" w:rsidP="001D60E3">
    <w:pPr>
      <w:pStyle w:val="Header"/>
      <w:jc w:val="center"/>
      <w:rPr>
        <w:rFonts w:ascii="Arial" w:hAnsi="Arial" w:cs="Arial"/>
      </w:rPr>
    </w:pPr>
    <w:r w:rsidRPr="00FF3506">
      <w:rPr>
        <w:rFonts w:ascii="Arial" w:hAnsi="Arial" w:cs="Arial"/>
        <w:b/>
      </w:rPr>
      <w:t>Nebraska K-12 Fine Arts Standards:  Dance</w:t>
    </w:r>
  </w:p>
  <w:p w14:paraId="4DC79BD7" w14:textId="1771D79A" w:rsidR="008F0494" w:rsidRPr="00FF3506" w:rsidRDefault="008F0494" w:rsidP="004A2E90">
    <w:pPr>
      <w:pStyle w:val="Header"/>
      <w:jc w:val="center"/>
      <w:rPr>
        <w:rFonts w:ascii="Arial" w:hAnsi="Arial" w:cs="Arial"/>
        <w:sz w:val="22"/>
        <w:szCs w:val="22"/>
      </w:rPr>
    </w:pPr>
    <w:r w:rsidRPr="00FF3506">
      <w:rPr>
        <w:rFonts w:ascii="Arial" w:hAnsi="Arial" w:cs="Arial"/>
        <w:sz w:val="22"/>
        <w:szCs w:val="22"/>
      </w:rPr>
      <w:t>(Approved by the Nebr</w:t>
    </w:r>
    <w:r>
      <w:rPr>
        <w:rFonts w:ascii="Arial" w:hAnsi="Arial" w:cs="Arial"/>
        <w:sz w:val="22"/>
        <w:szCs w:val="22"/>
      </w:rPr>
      <w:t>aska State Board of Education</w:t>
    </w:r>
    <w:r w:rsidRPr="00FF3506">
      <w:rPr>
        <w:rFonts w:ascii="Arial" w:hAnsi="Arial" w:cs="Arial"/>
        <w:sz w:val="22"/>
        <w:szCs w:val="22"/>
      </w:rPr>
      <w:t xml:space="preserve"> March 4, 2014)</w:t>
    </w:r>
  </w:p>
  <w:p w14:paraId="61263472" w14:textId="7C2EC351" w:rsidR="008F0494" w:rsidRPr="004A2E90" w:rsidRDefault="008F0494" w:rsidP="00FF350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F21860"/>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2"/>
    <w:multiLevelType w:val="multilevel"/>
    <w:tmpl w:val="B90CA3CC"/>
    <w:lvl w:ilvl="0">
      <w:start w:val="1"/>
      <w:numFmt w:val="decimal"/>
      <w:isLgl/>
      <w:lvlText w:val="1.2"/>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nsid w:val="00000003"/>
    <w:multiLevelType w:val="multilevel"/>
    <w:tmpl w:val="5336CD40"/>
    <w:lvl w:ilvl="0">
      <w:start w:val="1"/>
      <w:numFmt w:val="decimal"/>
      <w:isLgl/>
      <w:lvlText w:val="1.4"/>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nsid w:val="00000004"/>
    <w:multiLevelType w:val="multilevel"/>
    <w:tmpl w:val="EB70C17E"/>
    <w:lvl w:ilvl="0">
      <w:start w:val="1"/>
      <w:numFmt w:val="decimal"/>
      <w:isLgl/>
      <w:lvlText w:val="2.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nsid w:val="00000005"/>
    <w:multiLevelType w:val="multilevel"/>
    <w:tmpl w:val="F2006D50"/>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5">
    <w:nsid w:val="00000006"/>
    <w:multiLevelType w:val="multilevel"/>
    <w:tmpl w:val="70C2205C"/>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7"/>
    <w:multiLevelType w:val="multilevel"/>
    <w:tmpl w:val="B600AD72"/>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7">
    <w:nsid w:val="02802A01"/>
    <w:multiLevelType w:val="multilevel"/>
    <w:tmpl w:val="562EA5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082658A9"/>
    <w:multiLevelType w:val="multilevel"/>
    <w:tmpl w:val="B1827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E67138B"/>
    <w:multiLevelType w:val="hybridMultilevel"/>
    <w:tmpl w:val="116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232EB"/>
    <w:multiLevelType w:val="multilevel"/>
    <w:tmpl w:val="B1827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6FE49DC"/>
    <w:multiLevelType w:val="multilevel"/>
    <w:tmpl w:val="6F74392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num w:numId="1">
    <w:abstractNumId w:val="8"/>
  </w:num>
  <w:num w:numId="2">
    <w:abstractNumId w:val="7"/>
  </w:num>
  <w:num w:numId="3">
    <w:abstractNumId w:val="11"/>
  </w:num>
  <w:num w:numId="4">
    <w:abstractNumId w:val="10"/>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
  <w:rsids>
    <w:rsidRoot w:val="00753374"/>
    <w:rsid w:val="00001B65"/>
    <w:rsid w:val="00006D0E"/>
    <w:rsid w:val="00007380"/>
    <w:rsid w:val="0001147C"/>
    <w:rsid w:val="000128A6"/>
    <w:rsid w:val="000233B3"/>
    <w:rsid w:val="00034506"/>
    <w:rsid w:val="00037044"/>
    <w:rsid w:val="0004013D"/>
    <w:rsid w:val="00041F36"/>
    <w:rsid w:val="00054054"/>
    <w:rsid w:val="00063E4B"/>
    <w:rsid w:val="000640B3"/>
    <w:rsid w:val="000A4EA6"/>
    <w:rsid w:val="000A710E"/>
    <w:rsid w:val="000B00A2"/>
    <w:rsid w:val="000B105E"/>
    <w:rsid w:val="000B17CB"/>
    <w:rsid w:val="000B41C4"/>
    <w:rsid w:val="000C046C"/>
    <w:rsid w:val="000C7742"/>
    <w:rsid w:val="000D70B8"/>
    <w:rsid w:val="000E252D"/>
    <w:rsid w:val="000F31F2"/>
    <w:rsid w:val="001012C0"/>
    <w:rsid w:val="00105E87"/>
    <w:rsid w:val="0011054A"/>
    <w:rsid w:val="0011380D"/>
    <w:rsid w:val="0011503F"/>
    <w:rsid w:val="00121185"/>
    <w:rsid w:val="00121F7E"/>
    <w:rsid w:val="00126CCD"/>
    <w:rsid w:val="001301D1"/>
    <w:rsid w:val="00146A4A"/>
    <w:rsid w:val="001531C0"/>
    <w:rsid w:val="001621AE"/>
    <w:rsid w:val="00165516"/>
    <w:rsid w:val="0017607E"/>
    <w:rsid w:val="00182F39"/>
    <w:rsid w:val="00183DA6"/>
    <w:rsid w:val="00191BD8"/>
    <w:rsid w:val="00195A6C"/>
    <w:rsid w:val="00197101"/>
    <w:rsid w:val="00197FDD"/>
    <w:rsid w:val="001A17E3"/>
    <w:rsid w:val="001A1943"/>
    <w:rsid w:val="001A4CD5"/>
    <w:rsid w:val="001A4E90"/>
    <w:rsid w:val="001A5CE6"/>
    <w:rsid w:val="001B520D"/>
    <w:rsid w:val="001B68F5"/>
    <w:rsid w:val="001C0111"/>
    <w:rsid w:val="001D60E3"/>
    <w:rsid w:val="001F050D"/>
    <w:rsid w:val="001F49DC"/>
    <w:rsid w:val="001F730D"/>
    <w:rsid w:val="00203F4C"/>
    <w:rsid w:val="00217613"/>
    <w:rsid w:val="00233725"/>
    <w:rsid w:val="00235A12"/>
    <w:rsid w:val="0024011E"/>
    <w:rsid w:val="002417E0"/>
    <w:rsid w:val="00241DC8"/>
    <w:rsid w:val="002425DA"/>
    <w:rsid w:val="00267237"/>
    <w:rsid w:val="00267807"/>
    <w:rsid w:val="00267D63"/>
    <w:rsid w:val="00271A66"/>
    <w:rsid w:val="00283293"/>
    <w:rsid w:val="00285641"/>
    <w:rsid w:val="00293695"/>
    <w:rsid w:val="0029790C"/>
    <w:rsid w:val="002A33BD"/>
    <w:rsid w:val="002A3E44"/>
    <w:rsid w:val="002A5224"/>
    <w:rsid w:val="002A70EC"/>
    <w:rsid w:val="002B5627"/>
    <w:rsid w:val="002B77FA"/>
    <w:rsid w:val="002D2BDF"/>
    <w:rsid w:val="002E2883"/>
    <w:rsid w:val="002F7353"/>
    <w:rsid w:val="00300B27"/>
    <w:rsid w:val="00313CA6"/>
    <w:rsid w:val="0032405A"/>
    <w:rsid w:val="00326B3C"/>
    <w:rsid w:val="00333D2C"/>
    <w:rsid w:val="003474D6"/>
    <w:rsid w:val="0034773B"/>
    <w:rsid w:val="003522A9"/>
    <w:rsid w:val="00352A26"/>
    <w:rsid w:val="00365361"/>
    <w:rsid w:val="003722EE"/>
    <w:rsid w:val="00374D7F"/>
    <w:rsid w:val="00375A82"/>
    <w:rsid w:val="00376682"/>
    <w:rsid w:val="00383B24"/>
    <w:rsid w:val="003873CC"/>
    <w:rsid w:val="003A5039"/>
    <w:rsid w:val="003A5C9B"/>
    <w:rsid w:val="003B1A33"/>
    <w:rsid w:val="003B74FF"/>
    <w:rsid w:val="003C21BD"/>
    <w:rsid w:val="003C3F1E"/>
    <w:rsid w:val="003C6F05"/>
    <w:rsid w:val="003D73AC"/>
    <w:rsid w:val="003E07FB"/>
    <w:rsid w:val="003E13F5"/>
    <w:rsid w:val="003E35E0"/>
    <w:rsid w:val="00410E2E"/>
    <w:rsid w:val="004274A3"/>
    <w:rsid w:val="00432E81"/>
    <w:rsid w:val="004346AB"/>
    <w:rsid w:val="004374B5"/>
    <w:rsid w:val="00444D9B"/>
    <w:rsid w:val="0046031C"/>
    <w:rsid w:val="00466BBF"/>
    <w:rsid w:val="00471966"/>
    <w:rsid w:val="00472C77"/>
    <w:rsid w:val="004860DA"/>
    <w:rsid w:val="00491FFC"/>
    <w:rsid w:val="00494E05"/>
    <w:rsid w:val="004A2E90"/>
    <w:rsid w:val="004A507A"/>
    <w:rsid w:val="004B5DC2"/>
    <w:rsid w:val="004B657B"/>
    <w:rsid w:val="004B7509"/>
    <w:rsid w:val="004C4484"/>
    <w:rsid w:val="004C5A4C"/>
    <w:rsid w:val="004C78EE"/>
    <w:rsid w:val="004D1603"/>
    <w:rsid w:val="004E02BA"/>
    <w:rsid w:val="004E1B4B"/>
    <w:rsid w:val="004E3BEB"/>
    <w:rsid w:val="004E62C1"/>
    <w:rsid w:val="004F1644"/>
    <w:rsid w:val="004F370F"/>
    <w:rsid w:val="004F3E6B"/>
    <w:rsid w:val="00504E34"/>
    <w:rsid w:val="00522A0F"/>
    <w:rsid w:val="00522AE9"/>
    <w:rsid w:val="00524798"/>
    <w:rsid w:val="005309F7"/>
    <w:rsid w:val="00532F7F"/>
    <w:rsid w:val="00535EB1"/>
    <w:rsid w:val="00535ED9"/>
    <w:rsid w:val="00536317"/>
    <w:rsid w:val="00536739"/>
    <w:rsid w:val="005368A7"/>
    <w:rsid w:val="00547C43"/>
    <w:rsid w:val="00553737"/>
    <w:rsid w:val="00553C25"/>
    <w:rsid w:val="00554D34"/>
    <w:rsid w:val="00557035"/>
    <w:rsid w:val="0057131D"/>
    <w:rsid w:val="00576EEA"/>
    <w:rsid w:val="00582561"/>
    <w:rsid w:val="00583DA1"/>
    <w:rsid w:val="00583F6A"/>
    <w:rsid w:val="005900B7"/>
    <w:rsid w:val="00592D36"/>
    <w:rsid w:val="00593726"/>
    <w:rsid w:val="005A6918"/>
    <w:rsid w:val="005B0877"/>
    <w:rsid w:val="005C33F9"/>
    <w:rsid w:val="005C36C0"/>
    <w:rsid w:val="005D1B26"/>
    <w:rsid w:val="005D1C9C"/>
    <w:rsid w:val="005D45C5"/>
    <w:rsid w:val="005E44EA"/>
    <w:rsid w:val="005F31C1"/>
    <w:rsid w:val="005F6164"/>
    <w:rsid w:val="005F6E51"/>
    <w:rsid w:val="005F77FA"/>
    <w:rsid w:val="0062174E"/>
    <w:rsid w:val="00621E29"/>
    <w:rsid w:val="00622D2E"/>
    <w:rsid w:val="00624B90"/>
    <w:rsid w:val="00641D5C"/>
    <w:rsid w:val="00651CB8"/>
    <w:rsid w:val="00653650"/>
    <w:rsid w:val="00662A13"/>
    <w:rsid w:val="00663C42"/>
    <w:rsid w:val="00663C75"/>
    <w:rsid w:val="00670D19"/>
    <w:rsid w:val="006746D9"/>
    <w:rsid w:val="006814C8"/>
    <w:rsid w:val="00681B4D"/>
    <w:rsid w:val="006847B6"/>
    <w:rsid w:val="0069709B"/>
    <w:rsid w:val="006A31A8"/>
    <w:rsid w:val="006A60A6"/>
    <w:rsid w:val="006D6C34"/>
    <w:rsid w:val="006E6BE3"/>
    <w:rsid w:val="006F3BF7"/>
    <w:rsid w:val="00700EA3"/>
    <w:rsid w:val="0070197C"/>
    <w:rsid w:val="00702214"/>
    <w:rsid w:val="0071641B"/>
    <w:rsid w:val="007178BC"/>
    <w:rsid w:val="007472E0"/>
    <w:rsid w:val="00753374"/>
    <w:rsid w:val="00756181"/>
    <w:rsid w:val="0077090D"/>
    <w:rsid w:val="00777A8B"/>
    <w:rsid w:val="0078373C"/>
    <w:rsid w:val="00793FDA"/>
    <w:rsid w:val="00794A0C"/>
    <w:rsid w:val="00796645"/>
    <w:rsid w:val="007A4BC6"/>
    <w:rsid w:val="007A72E3"/>
    <w:rsid w:val="007B592F"/>
    <w:rsid w:val="007C02B4"/>
    <w:rsid w:val="007C3146"/>
    <w:rsid w:val="007C5193"/>
    <w:rsid w:val="007C7B7A"/>
    <w:rsid w:val="007D2807"/>
    <w:rsid w:val="007D4E05"/>
    <w:rsid w:val="007D554D"/>
    <w:rsid w:val="007E47CD"/>
    <w:rsid w:val="007E6B03"/>
    <w:rsid w:val="007F412B"/>
    <w:rsid w:val="00801AEF"/>
    <w:rsid w:val="0080501B"/>
    <w:rsid w:val="008059FA"/>
    <w:rsid w:val="0081035F"/>
    <w:rsid w:val="00814CBE"/>
    <w:rsid w:val="00815D2C"/>
    <w:rsid w:val="00861FD0"/>
    <w:rsid w:val="00875E23"/>
    <w:rsid w:val="00876802"/>
    <w:rsid w:val="00895C1E"/>
    <w:rsid w:val="008C309E"/>
    <w:rsid w:val="008D1EF0"/>
    <w:rsid w:val="008D5BF5"/>
    <w:rsid w:val="008D7F13"/>
    <w:rsid w:val="008F0494"/>
    <w:rsid w:val="00903EA4"/>
    <w:rsid w:val="0090794F"/>
    <w:rsid w:val="009233DC"/>
    <w:rsid w:val="00932A5E"/>
    <w:rsid w:val="00937E03"/>
    <w:rsid w:val="009424D6"/>
    <w:rsid w:val="009450DE"/>
    <w:rsid w:val="009453EE"/>
    <w:rsid w:val="00945F6B"/>
    <w:rsid w:val="00956A8B"/>
    <w:rsid w:val="00957042"/>
    <w:rsid w:val="009607E2"/>
    <w:rsid w:val="00981072"/>
    <w:rsid w:val="00982E8C"/>
    <w:rsid w:val="00985750"/>
    <w:rsid w:val="00992020"/>
    <w:rsid w:val="00993359"/>
    <w:rsid w:val="00994259"/>
    <w:rsid w:val="009A72CC"/>
    <w:rsid w:val="009C4649"/>
    <w:rsid w:val="009C7655"/>
    <w:rsid w:val="009D28F7"/>
    <w:rsid w:val="009D45A6"/>
    <w:rsid w:val="009F2AF9"/>
    <w:rsid w:val="00A00DCD"/>
    <w:rsid w:val="00A05802"/>
    <w:rsid w:val="00A06C20"/>
    <w:rsid w:val="00A2768C"/>
    <w:rsid w:val="00A32E27"/>
    <w:rsid w:val="00A42563"/>
    <w:rsid w:val="00A46311"/>
    <w:rsid w:val="00A57013"/>
    <w:rsid w:val="00A7140D"/>
    <w:rsid w:val="00A72846"/>
    <w:rsid w:val="00A74903"/>
    <w:rsid w:val="00A8708A"/>
    <w:rsid w:val="00A87398"/>
    <w:rsid w:val="00A95FBE"/>
    <w:rsid w:val="00AA14A5"/>
    <w:rsid w:val="00AA6D24"/>
    <w:rsid w:val="00AB18AA"/>
    <w:rsid w:val="00AB591C"/>
    <w:rsid w:val="00AC6805"/>
    <w:rsid w:val="00AC6B2A"/>
    <w:rsid w:val="00AE16E7"/>
    <w:rsid w:val="00AE35A1"/>
    <w:rsid w:val="00AE3B83"/>
    <w:rsid w:val="00B013A5"/>
    <w:rsid w:val="00B02E05"/>
    <w:rsid w:val="00B21F77"/>
    <w:rsid w:val="00B23497"/>
    <w:rsid w:val="00B25D5E"/>
    <w:rsid w:val="00B27C1F"/>
    <w:rsid w:val="00B4207C"/>
    <w:rsid w:val="00B42A6E"/>
    <w:rsid w:val="00B46EFF"/>
    <w:rsid w:val="00B60000"/>
    <w:rsid w:val="00B76F10"/>
    <w:rsid w:val="00B77987"/>
    <w:rsid w:val="00B841F2"/>
    <w:rsid w:val="00B872FC"/>
    <w:rsid w:val="00B917E8"/>
    <w:rsid w:val="00B936A1"/>
    <w:rsid w:val="00BA157C"/>
    <w:rsid w:val="00BA62E4"/>
    <w:rsid w:val="00BB08F8"/>
    <w:rsid w:val="00BB2284"/>
    <w:rsid w:val="00BB2612"/>
    <w:rsid w:val="00BB5636"/>
    <w:rsid w:val="00BB7B2F"/>
    <w:rsid w:val="00BC378D"/>
    <w:rsid w:val="00BD434E"/>
    <w:rsid w:val="00BE1A4F"/>
    <w:rsid w:val="00BF5497"/>
    <w:rsid w:val="00C030FA"/>
    <w:rsid w:val="00C0408C"/>
    <w:rsid w:val="00C065FE"/>
    <w:rsid w:val="00C06788"/>
    <w:rsid w:val="00C130B5"/>
    <w:rsid w:val="00C14499"/>
    <w:rsid w:val="00C3074F"/>
    <w:rsid w:val="00C33E79"/>
    <w:rsid w:val="00C36F69"/>
    <w:rsid w:val="00C41089"/>
    <w:rsid w:val="00C41A0A"/>
    <w:rsid w:val="00C47BBC"/>
    <w:rsid w:val="00C50726"/>
    <w:rsid w:val="00C50B1D"/>
    <w:rsid w:val="00C53EF4"/>
    <w:rsid w:val="00C56231"/>
    <w:rsid w:val="00C57F58"/>
    <w:rsid w:val="00C65A5E"/>
    <w:rsid w:val="00C67050"/>
    <w:rsid w:val="00C8307F"/>
    <w:rsid w:val="00C9128A"/>
    <w:rsid w:val="00CA39BE"/>
    <w:rsid w:val="00CA4F44"/>
    <w:rsid w:val="00CB0955"/>
    <w:rsid w:val="00CB2E87"/>
    <w:rsid w:val="00CB4E5B"/>
    <w:rsid w:val="00CB7AC1"/>
    <w:rsid w:val="00CC00C1"/>
    <w:rsid w:val="00CC1883"/>
    <w:rsid w:val="00CD06BA"/>
    <w:rsid w:val="00CD5EE0"/>
    <w:rsid w:val="00CF6E7B"/>
    <w:rsid w:val="00D00107"/>
    <w:rsid w:val="00D07859"/>
    <w:rsid w:val="00D23DB5"/>
    <w:rsid w:val="00D252A1"/>
    <w:rsid w:val="00D26507"/>
    <w:rsid w:val="00D31BA2"/>
    <w:rsid w:val="00D46EBD"/>
    <w:rsid w:val="00D54B76"/>
    <w:rsid w:val="00D6428F"/>
    <w:rsid w:val="00D664FD"/>
    <w:rsid w:val="00D73DEA"/>
    <w:rsid w:val="00D74489"/>
    <w:rsid w:val="00D77135"/>
    <w:rsid w:val="00D9482C"/>
    <w:rsid w:val="00D95D5D"/>
    <w:rsid w:val="00DB484B"/>
    <w:rsid w:val="00DB4E52"/>
    <w:rsid w:val="00DB5B67"/>
    <w:rsid w:val="00DD3637"/>
    <w:rsid w:val="00DE17C4"/>
    <w:rsid w:val="00DE42F4"/>
    <w:rsid w:val="00DF0342"/>
    <w:rsid w:val="00DF1BDF"/>
    <w:rsid w:val="00DF6127"/>
    <w:rsid w:val="00E03D85"/>
    <w:rsid w:val="00E102F9"/>
    <w:rsid w:val="00E104A8"/>
    <w:rsid w:val="00E12CB2"/>
    <w:rsid w:val="00E133B9"/>
    <w:rsid w:val="00E13E3C"/>
    <w:rsid w:val="00E16E2F"/>
    <w:rsid w:val="00E2218C"/>
    <w:rsid w:val="00E33430"/>
    <w:rsid w:val="00E348B6"/>
    <w:rsid w:val="00E43FFF"/>
    <w:rsid w:val="00E70C50"/>
    <w:rsid w:val="00E74D3C"/>
    <w:rsid w:val="00E92323"/>
    <w:rsid w:val="00E93C64"/>
    <w:rsid w:val="00E96CDF"/>
    <w:rsid w:val="00E974C4"/>
    <w:rsid w:val="00EA237A"/>
    <w:rsid w:val="00EC0B8D"/>
    <w:rsid w:val="00ED51A3"/>
    <w:rsid w:val="00F026E2"/>
    <w:rsid w:val="00F06093"/>
    <w:rsid w:val="00F07AF7"/>
    <w:rsid w:val="00F14FE7"/>
    <w:rsid w:val="00F256B3"/>
    <w:rsid w:val="00F34209"/>
    <w:rsid w:val="00F40A5A"/>
    <w:rsid w:val="00F469CD"/>
    <w:rsid w:val="00F52481"/>
    <w:rsid w:val="00F534FB"/>
    <w:rsid w:val="00F53BC6"/>
    <w:rsid w:val="00F62F6D"/>
    <w:rsid w:val="00F66B3C"/>
    <w:rsid w:val="00F66CEE"/>
    <w:rsid w:val="00F753F7"/>
    <w:rsid w:val="00F840C6"/>
    <w:rsid w:val="00F86E36"/>
    <w:rsid w:val="00F910D5"/>
    <w:rsid w:val="00FB4E50"/>
    <w:rsid w:val="00FC6EDA"/>
    <w:rsid w:val="00FC7AC3"/>
    <w:rsid w:val="00FF3506"/>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23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C0B8D"/>
    <w:pPr>
      <w:ind w:left="720"/>
    </w:pPr>
    <w:rPr>
      <w:rFonts w:ascii="Lucida Grande" w:eastAsia="ヒラギノ角ゴ Pro W3" w:hAnsi="Lucida Grande"/>
      <w:szCs w:val="24"/>
    </w:rPr>
  </w:style>
  <w:style w:type="paragraph" w:customStyle="1" w:styleId="Default">
    <w:name w:val="Default"/>
    <w:rsid w:val="00472C77"/>
    <w:pPr>
      <w:widowControl w:val="0"/>
      <w:spacing w:after="0" w:line="240" w:lineRule="auto"/>
    </w:pPr>
    <w:rPr>
      <w:rFonts w:ascii="Times New Roman" w:eastAsia="ヒラギノ角ゴ Pro W3" w:hAnsi="Times New Roman" w:cs="Times New Roman"/>
      <w:color w:val="000000"/>
      <w:sz w:val="24"/>
      <w:szCs w:val="20"/>
    </w:rPr>
  </w:style>
  <w:style w:type="paragraph" w:customStyle="1" w:styleId="WW-Default">
    <w:name w:val="WW-Default"/>
    <w:rsid w:val="00472C77"/>
    <w:pPr>
      <w:widowControl w:val="0"/>
      <w:suppressAutoHyphen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472C77"/>
    <w:pPr>
      <w:spacing w:after="0" w:line="240" w:lineRule="auto"/>
    </w:pPr>
    <w:rPr>
      <w:rFonts w:ascii="Lucida Grande" w:eastAsia="ヒラギノ角ゴ Pro W3" w:hAnsi="Lucida Grande" w:cs="Times New Roman"/>
      <w:color w:val="000000"/>
      <w:sz w:val="20"/>
      <w:szCs w:val="20"/>
    </w:rPr>
  </w:style>
  <w:style w:type="character" w:styleId="Hyperlink">
    <w:name w:val="Hyperlink"/>
    <w:basedOn w:val="DefaultParagraphFont"/>
    <w:rsid w:val="00472C77"/>
    <w:rPr>
      <w:color w:val="0000FF" w:themeColor="hyperlink"/>
      <w:u w:val="single"/>
    </w:rPr>
  </w:style>
  <w:style w:type="paragraph" w:styleId="Header">
    <w:name w:val="header"/>
    <w:basedOn w:val="Normal"/>
    <w:link w:val="HeaderChar"/>
    <w:rsid w:val="00472C77"/>
    <w:pPr>
      <w:tabs>
        <w:tab w:val="center" w:pos="4680"/>
        <w:tab w:val="right" w:pos="9360"/>
      </w:tabs>
      <w:contextualSpacing w:val="0"/>
    </w:pPr>
    <w:rPr>
      <w:rFonts w:ascii="Lucida Grande" w:eastAsia="ヒラギノ角ゴ Pro W3" w:hAnsi="Lucida Grande"/>
      <w:szCs w:val="24"/>
    </w:rPr>
  </w:style>
  <w:style w:type="character" w:customStyle="1" w:styleId="HeaderChar">
    <w:name w:val="Header Char"/>
    <w:basedOn w:val="DefaultParagraphFont"/>
    <w:link w:val="Header"/>
    <w:rsid w:val="00472C77"/>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1D60E3"/>
    <w:pPr>
      <w:tabs>
        <w:tab w:val="center" w:pos="4680"/>
        <w:tab w:val="right" w:pos="9360"/>
      </w:tabs>
    </w:pPr>
  </w:style>
  <w:style w:type="character" w:customStyle="1" w:styleId="FooterChar">
    <w:name w:val="Footer Char"/>
    <w:basedOn w:val="DefaultParagraphFont"/>
    <w:link w:val="Footer"/>
    <w:uiPriority w:val="99"/>
    <w:rsid w:val="001D60E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D51A3"/>
    <w:rPr>
      <w:rFonts w:ascii="Tahoma" w:hAnsi="Tahoma" w:cs="Tahoma"/>
      <w:sz w:val="16"/>
      <w:szCs w:val="16"/>
    </w:rPr>
  </w:style>
  <w:style w:type="character" w:customStyle="1" w:styleId="BalloonTextChar">
    <w:name w:val="Balloon Text Char"/>
    <w:basedOn w:val="DefaultParagraphFont"/>
    <w:link w:val="BalloonText"/>
    <w:uiPriority w:val="99"/>
    <w:semiHidden/>
    <w:rsid w:val="00ED51A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C0B8D"/>
    <w:pPr>
      <w:ind w:left="720"/>
    </w:pPr>
    <w:rPr>
      <w:rFonts w:ascii="Lucida Grande" w:eastAsia="ヒラギノ角ゴ Pro W3" w:hAnsi="Lucida Grande"/>
      <w:szCs w:val="24"/>
    </w:rPr>
  </w:style>
  <w:style w:type="paragraph" w:customStyle="1" w:styleId="Default">
    <w:name w:val="Default"/>
    <w:rsid w:val="00472C77"/>
    <w:pPr>
      <w:widowControl w:val="0"/>
      <w:spacing w:after="0" w:line="240" w:lineRule="auto"/>
    </w:pPr>
    <w:rPr>
      <w:rFonts w:ascii="Times New Roman" w:eastAsia="ヒラギノ角ゴ Pro W3" w:hAnsi="Times New Roman" w:cs="Times New Roman"/>
      <w:color w:val="000000"/>
      <w:sz w:val="24"/>
      <w:szCs w:val="20"/>
    </w:rPr>
  </w:style>
  <w:style w:type="paragraph" w:customStyle="1" w:styleId="WW-Default">
    <w:name w:val="WW-Default"/>
    <w:rsid w:val="00472C77"/>
    <w:pPr>
      <w:widowControl w:val="0"/>
      <w:suppressAutoHyphen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472C77"/>
    <w:pPr>
      <w:spacing w:after="0" w:line="240" w:lineRule="auto"/>
    </w:pPr>
    <w:rPr>
      <w:rFonts w:ascii="Lucida Grande" w:eastAsia="ヒラギノ角ゴ Pro W3" w:hAnsi="Lucida Grande" w:cs="Times New Roman"/>
      <w:color w:val="000000"/>
      <w:sz w:val="20"/>
      <w:szCs w:val="20"/>
    </w:rPr>
  </w:style>
  <w:style w:type="character" w:styleId="Hyperlink">
    <w:name w:val="Hyperlink"/>
    <w:basedOn w:val="DefaultParagraphFont"/>
    <w:rsid w:val="00472C77"/>
    <w:rPr>
      <w:color w:val="0000FF" w:themeColor="hyperlink"/>
      <w:u w:val="single"/>
    </w:rPr>
  </w:style>
  <w:style w:type="paragraph" w:styleId="Header">
    <w:name w:val="header"/>
    <w:basedOn w:val="Normal"/>
    <w:link w:val="HeaderChar"/>
    <w:rsid w:val="00472C77"/>
    <w:pPr>
      <w:tabs>
        <w:tab w:val="center" w:pos="4680"/>
        <w:tab w:val="right" w:pos="9360"/>
      </w:tabs>
      <w:contextualSpacing w:val="0"/>
    </w:pPr>
    <w:rPr>
      <w:rFonts w:ascii="Lucida Grande" w:eastAsia="ヒラギノ角ゴ Pro W3" w:hAnsi="Lucida Grande"/>
      <w:szCs w:val="24"/>
    </w:rPr>
  </w:style>
  <w:style w:type="character" w:customStyle="1" w:styleId="HeaderChar">
    <w:name w:val="Header Char"/>
    <w:basedOn w:val="DefaultParagraphFont"/>
    <w:link w:val="Header"/>
    <w:rsid w:val="00472C77"/>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1D60E3"/>
    <w:pPr>
      <w:tabs>
        <w:tab w:val="center" w:pos="4680"/>
        <w:tab w:val="right" w:pos="9360"/>
      </w:tabs>
    </w:pPr>
  </w:style>
  <w:style w:type="character" w:customStyle="1" w:styleId="FooterChar">
    <w:name w:val="Footer Char"/>
    <w:basedOn w:val="DefaultParagraphFont"/>
    <w:link w:val="Footer"/>
    <w:uiPriority w:val="99"/>
    <w:rsid w:val="001D60E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D51A3"/>
    <w:rPr>
      <w:rFonts w:ascii="Tahoma" w:hAnsi="Tahoma" w:cs="Tahoma"/>
      <w:sz w:val="16"/>
      <w:szCs w:val="16"/>
    </w:rPr>
  </w:style>
  <w:style w:type="character" w:customStyle="1" w:styleId="BalloonTextChar">
    <w:name w:val="Balloon Text Char"/>
    <w:basedOn w:val="DefaultParagraphFont"/>
    <w:link w:val="BalloonText"/>
    <w:uiPriority w:val="99"/>
    <w:semiHidden/>
    <w:rsid w:val="00ED51A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9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416E-B3CE-4C62-BC94-B17E998C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4F44127F</Template>
  <TotalTime>38</TotalTime>
  <Pages>5</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Copy of MusicStandardsTemplate dept of ed.docx</vt:lpstr>
    </vt:vector>
  </TitlesOfParts>
  <Company>Nebraska Dept. of Education</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MusicStandardsTemplate dept of ed.docx</dc:title>
  <dc:creator>Debra DeFrain</dc:creator>
  <cp:lastModifiedBy>Carol Bom</cp:lastModifiedBy>
  <cp:revision>11</cp:revision>
  <cp:lastPrinted>2015-04-27T18:48:00Z</cp:lastPrinted>
  <dcterms:created xsi:type="dcterms:W3CDTF">2014-12-03T18:01:00Z</dcterms:created>
  <dcterms:modified xsi:type="dcterms:W3CDTF">2015-10-14T18:05:00Z</dcterms:modified>
</cp:coreProperties>
</file>